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F23D" w14:textId="77777777" w:rsidR="00B57381" w:rsidRDefault="00B57381" w:rsidP="008C1FD2">
      <w:pPr>
        <w:spacing w:after="0" w:line="256" w:lineRule="auto"/>
        <w:jc w:val="center"/>
        <w:rPr>
          <w:rFonts w:ascii="Univers" w:eastAsia="Calibri" w:hAnsi="Univers" w:cs="Arial"/>
          <w:b/>
          <w:sz w:val="40"/>
          <w:szCs w:val="40"/>
          <w:lang w:val="de-DE"/>
        </w:rPr>
      </w:pPr>
    </w:p>
    <w:p w14:paraId="289467DF" w14:textId="4917887D" w:rsidR="008C1FD2" w:rsidRPr="006028EC" w:rsidRDefault="008C1FD2" w:rsidP="008C1FD2">
      <w:pPr>
        <w:spacing w:after="0" w:line="256" w:lineRule="auto"/>
        <w:jc w:val="center"/>
        <w:rPr>
          <w:rFonts w:ascii="Univers" w:eastAsia="Calibri" w:hAnsi="Univers" w:cs="Arial"/>
          <w:b/>
          <w:sz w:val="40"/>
          <w:szCs w:val="40"/>
          <w:lang w:val="de-DE"/>
        </w:rPr>
      </w:pPr>
      <w:r w:rsidRPr="006028EC">
        <w:rPr>
          <w:rFonts w:ascii="Univers" w:eastAsia="Calibri" w:hAnsi="Univers" w:cs="Arial"/>
          <w:b/>
          <w:sz w:val="40"/>
          <w:szCs w:val="40"/>
          <w:lang w:val="de-DE"/>
        </w:rPr>
        <w:t>Betriebsvereinbarung</w:t>
      </w:r>
    </w:p>
    <w:p w14:paraId="289467E0" w14:textId="77777777" w:rsidR="008C1FD2" w:rsidRPr="006028EC" w:rsidRDefault="008C1FD2" w:rsidP="008C1FD2">
      <w:pPr>
        <w:spacing w:line="256" w:lineRule="auto"/>
        <w:rPr>
          <w:rFonts w:ascii="Univers" w:eastAsia="Calibri" w:hAnsi="Univers" w:cs="Arial"/>
          <w:sz w:val="24"/>
          <w:szCs w:val="24"/>
          <w:lang w:val="de-DE"/>
        </w:rPr>
      </w:pPr>
    </w:p>
    <w:p w14:paraId="289467E1"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Zwischen</w:t>
      </w:r>
    </w:p>
    <w:p w14:paraId="289467E2" w14:textId="77777777" w:rsidR="008C1FD2" w:rsidRPr="006028EC" w:rsidRDefault="008C1FD2" w:rsidP="008C1FD2">
      <w:pPr>
        <w:spacing w:line="256" w:lineRule="auto"/>
        <w:rPr>
          <w:rFonts w:ascii="Univers" w:eastAsia="Calibri" w:hAnsi="Univers" w:cs="Arial"/>
          <w:i/>
          <w:lang w:val="de-DE"/>
        </w:rPr>
      </w:pPr>
      <w:r w:rsidRPr="006028EC">
        <w:rPr>
          <w:rFonts w:ascii="Univers" w:eastAsia="Calibri" w:hAnsi="Univers" w:cs="Arial"/>
          <w:lang w:val="de-DE"/>
        </w:rPr>
        <w:t>der Geschäftsführung von Firma XXXXX</w:t>
      </w:r>
    </w:p>
    <w:p w14:paraId="289467E3"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und</w:t>
      </w:r>
    </w:p>
    <w:p w14:paraId="289467E4" w14:textId="77777777" w:rsidR="008C1FD2" w:rsidRPr="006028EC" w:rsidRDefault="008C1FD2" w:rsidP="008C1FD2">
      <w:pPr>
        <w:spacing w:line="256" w:lineRule="auto"/>
        <w:rPr>
          <w:rFonts w:ascii="Univers" w:eastAsia="Calibri" w:hAnsi="Univers" w:cs="Arial"/>
          <w:lang w:val="de-DE"/>
        </w:rPr>
      </w:pPr>
      <w:r w:rsidRPr="006028EC">
        <w:rPr>
          <w:rFonts w:ascii="Univers" w:eastAsia="Calibri" w:hAnsi="Univers" w:cs="Arial"/>
          <w:lang w:val="de-DE"/>
        </w:rPr>
        <w:t>dem Betriebsrat von Firma XXXXX</w:t>
      </w:r>
    </w:p>
    <w:p w14:paraId="289467E5" w14:textId="77777777" w:rsidR="008C1FD2" w:rsidRPr="006028EC" w:rsidRDefault="008C1FD2" w:rsidP="008C1FD2">
      <w:pPr>
        <w:spacing w:line="256" w:lineRule="auto"/>
        <w:rPr>
          <w:rFonts w:ascii="Univers" w:eastAsia="Calibri" w:hAnsi="Univers" w:cs="Arial"/>
          <w:lang w:val="de-DE"/>
        </w:rPr>
      </w:pPr>
    </w:p>
    <w:p w14:paraId="289467E6" w14:textId="77777777" w:rsidR="008C1FD2" w:rsidRPr="006028EC" w:rsidRDefault="008C1FD2" w:rsidP="008C1FD2">
      <w:pPr>
        <w:spacing w:line="256" w:lineRule="auto"/>
        <w:rPr>
          <w:rFonts w:ascii="Univers" w:eastAsia="Calibri" w:hAnsi="Univers" w:cs="Arial"/>
          <w:b/>
          <w:lang w:val="de-DE"/>
        </w:rPr>
      </w:pPr>
      <w:r w:rsidRPr="006028EC">
        <w:rPr>
          <w:rFonts w:ascii="Univers" w:eastAsia="Calibri" w:hAnsi="Univers" w:cs="Arial"/>
          <w:lang w:val="de-DE"/>
        </w:rPr>
        <w:t xml:space="preserve">wird folgende </w:t>
      </w:r>
      <w:r w:rsidRPr="006028EC">
        <w:rPr>
          <w:rFonts w:ascii="Univers" w:eastAsia="Calibri" w:hAnsi="Univers" w:cs="Arial"/>
          <w:b/>
          <w:lang w:val="de-DE"/>
        </w:rPr>
        <w:t>Betriebsvereinbarung zu Eignungsuntersuchungen</w:t>
      </w:r>
      <w:r w:rsidRPr="006028EC">
        <w:rPr>
          <w:rFonts w:ascii="Univers" w:eastAsia="Calibri" w:hAnsi="Univers" w:cs="Arial"/>
          <w:lang w:val="de-DE"/>
        </w:rPr>
        <w:t xml:space="preserve"> </w:t>
      </w:r>
      <w:r w:rsidRPr="006028EC">
        <w:rPr>
          <w:rFonts w:ascii="Univers" w:eastAsia="Calibri" w:hAnsi="Univers" w:cs="Arial"/>
          <w:b/>
          <w:lang w:val="de-DE"/>
        </w:rPr>
        <w:t xml:space="preserve">bei  </w:t>
      </w:r>
    </w:p>
    <w:p w14:paraId="289467E7"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Fahr-, Steuer- und Überwachungstätigkeiten</w:t>
      </w:r>
    </w:p>
    <w:p w14:paraId="289467E8"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Arbeiten mit Atemschutz</w:t>
      </w:r>
    </w:p>
    <w:p w14:paraId="289467E9" w14:textId="77777777" w:rsidR="008C1FD2" w:rsidRPr="006028EC" w:rsidRDefault="008C1FD2" w:rsidP="008C1FD2">
      <w:pPr>
        <w:numPr>
          <w:ilvl w:val="0"/>
          <w:numId w:val="1"/>
        </w:numPr>
        <w:spacing w:after="0" w:line="240" w:lineRule="auto"/>
        <w:rPr>
          <w:rFonts w:ascii="Univers" w:eastAsia="Calibri" w:hAnsi="Univers" w:cs="Times New Roman"/>
          <w:b/>
          <w:lang w:val="de-DE"/>
        </w:rPr>
      </w:pPr>
      <w:r w:rsidRPr="006028EC">
        <w:rPr>
          <w:rFonts w:ascii="Univers" w:eastAsia="Calibri" w:hAnsi="Univers" w:cs="Times New Roman"/>
          <w:b/>
          <w:lang w:val="de-DE"/>
        </w:rPr>
        <w:t>Arbeiten mit Absturzgefahren</w:t>
      </w:r>
    </w:p>
    <w:p w14:paraId="289467EA" w14:textId="77777777" w:rsidR="008C1FD2" w:rsidRPr="006028EC" w:rsidRDefault="008C1FD2" w:rsidP="008C1FD2">
      <w:pPr>
        <w:spacing w:line="256" w:lineRule="auto"/>
        <w:rPr>
          <w:rFonts w:ascii="Univers" w:eastAsia="Calibri" w:hAnsi="Univers" w:cs="Times New Roman"/>
          <w:lang w:val="de-DE"/>
        </w:rPr>
      </w:pPr>
    </w:p>
    <w:p w14:paraId="289467EB" w14:textId="77777777" w:rsidR="008C1FD2" w:rsidRPr="006028EC" w:rsidRDefault="008C1FD2" w:rsidP="008C1FD2">
      <w:pPr>
        <w:spacing w:line="256" w:lineRule="auto"/>
        <w:rPr>
          <w:rFonts w:ascii="Univers" w:eastAsia="Calibri" w:hAnsi="Univers" w:cs="Times New Roman"/>
          <w:lang w:val="de-DE"/>
        </w:rPr>
      </w:pPr>
      <w:r w:rsidRPr="006028EC">
        <w:rPr>
          <w:rFonts w:ascii="Univers" w:eastAsia="Calibri" w:hAnsi="Univers" w:cs="Times New Roman"/>
          <w:lang w:val="de-DE"/>
        </w:rPr>
        <w:t>geschlossen.</w:t>
      </w:r>
    </w:p>
    <w:p w14:paraId="289467EC" w14:textId="77777777" w:rsidR="008C1FD2" w:rsidRPr="008C1FD2" w:rsidRDefault="008C1FD2" w:rsidP="008C1FD2">
      <w:pPr>
        <w:spacing w:line="256" w:lineRule="auto"/>
        <w:rPr>
          <w:rFonts w:ascii="Univers" w:eastAsia="Calibri" w:hAnsi="Univers" w:cs="Times New Roman"/>
          <w:lang w:val="de-DE"/>
        </w:rPr>
      </w:pPr>
    </w:p>
    <w:p w14:paraId="289467ED"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1 Geltungsbereich</w:t>
      </w:r>
    </w:p>
    <w:p w14:paraId="289467EE" w14:textId="77777777" w:rsidR="008C1FD2" w:rsidRPr="008C1FD2" w:rsidRDefault="008C1FD2" w:rsidP="000C63FA">
      <w:pPr>
        <w:spacing w:after="0" w:line="256" w:lineRule="auto"/>
        <w:jc w:val="both"/>
        <w:rPr>
          <w:rFonts w:ascii="Univers" w:eastAsia="Calibri" w:hAnsi="Univers" w:cs="Arial"/>
          <w:lang w:val="de-DE"/>
        </w:rPr>
      </w:pPr>
      <w:r w:rsidRPr="008C1FD2">
        <w:rPr>
          <w:rFonts w:ascii="Univers" w:eastAsia="Calibri" w:hAnsi="Univers" w:cs="Arial"/>
          <w:lang w:val="de-DE"/>
        </w:rPr>
        <w:t xml:space="preserve">Die Betriebsvereinbarung gilt für alle Betriebsstätten und alle Mitarbeiterinnen </w:t>
      </w:r>
      <w:r>
        <w:rPr>
          <w:rFonts w:ascii="Univers" w:eastAsia="Calibri" w:hAnsi="Univers" w:cs="Arial"/>
          <w:lang w:val="de-DE"/>
        </w:rPr>
        <w:t>und Mitarbeiter von Firma XXXXX.</w:t>
      </w:r>
    </w:p>
    <w:p w14:paraId="289467EF" w14:textId="77777777" w:rsidR="008C1FD2" w:rsidRPr="008C1FD2" w:rsidRDefault="008C1FD2" w:rsidP="000C63FA">
      <w:pPr>
        <w:spacing w:after="0" w:line="256" w:lineRule="auto"/>
        <w:jc w:val="both"/>
        <w:rPr>
          <w:rFonts w:ascii="Univers" w:eastAsia="Calibri" w:hAnsi="Univers" w:cs="Arial"/>
          <w:lang w:val="de-DE"/>
        </w:rPr>
      </w:pPr>
    </w:p>
    <w:p w14:paraId="289467F0" w14:textId="77777777" w:rsidR="00C93F89" w:rsidRDefault="00C93F89" w:rsidP="008C1FD2">
      <w:pPr>
        <w:spacing w:line="256" w:lineRule="auto"/>
        <w:jc w:val="center"/>
        <w:rPr>
          <w:rFonts w:ascii="Univers" w:eastAsia="Calibri" w:hAnsi="Univers" w:cs="Arial"/>
          <w:b/>
          <w:lang w:val="de-DE"/>
        </w:rPr>
      </w:pPr>
    </w:p>
    <w:p w14:paraId="289467F1" w14:textId="77777777" w:rsidR="008C1FD2" w:rsidRPr="008C1FD2" w:rsidRDefault="008C1FD2" w:rsidP="008C1FD2">
      <w:pPr>
        <w:spacing w:line="256" w:lineRule="auto"/>
        <w:jc w:val="center"/>
        <w:rPr>
          <w:rFonts w:ascii="Univers" w:eastAsia="Calibri" w:hAnsi="Univers" w:cs="Arial"/>
          <w:b/>
          <w:lang w:val="de-DE"/>
        </w:rPr>
      </w:pPr>
      <w:r w:rsidRPr="008C1FD2">
        <w:rPr>
          <w:rFonts w:ascii="Univers" w:eastAsia="Calibri" w:hAnsi="Univers" w:cs="Arial"/>
          <w:b/>
          <w:lang w:val="de-DE"/>
        </w:rPr>
        <w:t>§ 2 Betroffene Tätigkeiten, Untersuchungsinhalte und -abstände</w:t>
      </w:r>
    </w:p>
    <w:p w14:paraId="289467F2" w14:textId="2EED03A4"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Für folgende Bereiche und Tätigkeiten sind Eignungsuntersuchungen vorgesehen</w:t>
      </w:r>
      <w:r w:rsidR="007F7D65">
        <w:rPr>
          <w:rFonts w:ascii="Univers" w:eastAsia="Calibri" w:hAnsi="Univers" w:cs="Arial"/>
          <w:lang w:val="de-DE"/>
        </w:rPr>
        <w:t>:</w:t>
      </w:r>
    </w:p>
    <w:p w14:paraId="289467F3" w14:textId="77777777" w:rsidR="008C1FD2" w:rsidRPr="008C1FD2" w:rsidRDefault="008C1FD2" w:rsidP="008C1FD2">
      <w:pPr>
        <w:spacing w:line="256" w:lineRule="auto"/>
        <w:jc w:val="both"/>
        <w:rPr>
          <w:rFonts w:ascii="Univers" w:eastAsia="Calibri" w:hAnsi="Univers" w:cs="Arial"/>
          <w:lang w:val="de-DE"/>
        </w:rPr>
      </w:pPr>
    </w:p>
    <w:tbl>
      <w:tblPr>
        <w:tblStyle w:val="Tabellenraster"/>
        <w:tblW w:w="0" w:type="auto"/>
        <w:tblInd w:w="0" w:type="dxa"/>
        <w:tblLook w:val="01E0" w:firstRow="1" w:lastRow="1" w:firstColumn="1" w:lastColumn="1" w:noHBand="0" w:noVBand="0"/>
      </w:tblPr>
      <w:tblGrid>
        <w:gridCol w:w="3114"/>
        <w:gridCol w:w="2977"/>
        <w:gridCol w:w="2925"/>
      </w:tblGrid>
      <w:tr w:rsidR="008C1FD2" w:rsidRPr="008C1FD2" w14:paraId="289467F7"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4" w14:textId="77777777" w:rsidR="008C1FD2" w:rsidRPr="008C1FD2" w:rsidRDefault="008C1FD2" w:rsidP="008C1FD2">
            <w:pPr>
              <w:jc w:val="both"/>
              <w:rPr>
                <w:rFonts w:ascii="Univers" w:hAnsi="Univers" w:cs="Arial"/>
                <w:b/>
              </w:rPr>
            </w:pPr>
            <w:r w:rsidRPr="008C1FD2">
              <w:rPr>
                <w:rFonts w:ascii="Univers" w:hAnsi="Univers" w:cs="Arial"/>
                <w:b/>
              </w:rPr>
              <w:t>Tätigkeit</w:t>
            </w:r>
          </w:p>
        </w:tc>
        <w:tc>
          <w:tcPr>
            <w:tcW w:w="2977" w:type="dxa"/>
            <w:tcBorders>
              <w:top w:val="single" w:sz="4" w:space="0" w:color="auto"/>
              <w:left w:val="single" w:sz="4" w:space="0" w:color="auto"/>
              <w:bottom w:val="single" w:sz="4" w:space="0" w:color="auto"/>
              <w:right w:val="single" w:sz="4" w:space="0" w:color="auto"/>
            </w:tcBorders>
            <w:hideMark/>
          </w:tcPr>
          <w:p w14:paraId="289467F5" w14:textId="77777777" w:rsidR="008C1FD2" w:rsidRPr="008C1FD2" w:rsidRDefault="008C1FD2" w:rsidP="008C1FD2">
            <w:pPr>
              <w:jc w:val="both"/>
              <w:rPr>
                <w:rFonts w:ascii="Univers" w:hAnsi="Univers" w:cs="Arial"/>
                <w:b/>
              </w:rPr>
            </w:pPr>
            <w:r w:rsidRPr="008C1FD2">
              <w:rPr>
                <w:rFonts w:ascii="Univers" w:hAnsi="Univers" w:cs="Arial"/>
                <w:b/>
              </w:rPr>
              <w:t>Untersuchung gemäß</w:t>
            </w:r>
          </w:p>
        </w:tc>
        <w:tc>
          <w:tcPr>
            <w:tcW w:w="2925" w:type="dxa"/>
            <w:tcBorders>
              <w:top w:val="single" w:sz="4" w:space="0" w:color="auto"/>
              <w:left w:val="single" w:sz="4" w:space="0" w:color="auto"/>
              <w:bottom w:val="single" w:sz="4" w:space="0" w:color="auto"/>
              <w:right w:val="single" w:sz="4" w:space="0" w:color="auto"/>
            </w:tcBorders>
            <w:hideMark/>
          </w:tcPr>
          <w:p w14:paraId="289467F6" w14:textId="77777777" w:rsidR="008C1FD2" w:rsidRPr="008C1FD2" w:rsidRDefault="008C1FD2" w:rsidP="008C1FD2">
            <w:pPr>
              <w:jc w:val="both"/>
              <w:rPr>
                <w:rFonts w:ascii="Univers" w:hAnsi="Univers" w:cs="Arial"/>
                <w:b/>
              </w:rPr>
            </w:pPr>
            <w:r w:rsidRPr="008C1FD2">
              <w:rPr>
                <w:rFonts w:ascii="Univers" w:hAnsi="Univers" w:cs="Arial"/>
                <w:b/>
              </w:rPr>
              <w:t>Untersuchungsabstand</w:t>
            </w:r>
          </w:p>
        </w:tc>
      </w:tr>
      <w:tr w:rsidR="008C1FD2" w:rsidRPr="008C1FD2" w14:paraId="289467FB"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8" w14:textId="7C4F4DEF" w:rsidR="008C1FD2" w:rsidRPr="008C1FD2" w:rsidRDefault="008C1FD2" w:rsidP="008A5137">
            <w:pPr>
              <w:rPr>
                <w:rFonts w:ascii="Univers" w:hAnsi="Univers" w:cs="Arial"/>
              </w:rPr>
            </w:pPr>
            <w:r w:rsidRPr="008C1FD2">
              <w:rPr>
                <w:rFonts w:ascii="Univers" w:hAnsi="Univers" w:cs="Arial"/>
              </w:rPr>
              <w:t>Mitarbeiter</w:t>
            </w:r>
            <w:r w:rsidR="008A5137">
              <w:rPr>
                <w:rFonts w:ascii="Univers" w:hAnsi="Univers" w:cs="Arial"/>
              </w:rPr>
              <w:t xml:space="preserve"> im </w:t>
            </w:r>
            <w:r w:rsidRPr="008C1FD2">
              <w:rPr>
                <w:rFonts w:ascii="Univers" w:hAnsi="Univers" w:cs="Arial"/>
              </w:rPr>
              <w:t>Außendienst</w:t>
            </w:r>
          </w:p>
        </w:tc>
        <w:tc>
          <w:tcPr>
            <w:tcW w:w="2977" w:type="dxa"/>
            <w:tcBorders>
              <w:top w:val="single" w:sz="4" w:space="0" w:color="auto"/>
              <w:left w:val="single" w:sz="4" w:space="0" w:color="auto"/>
              <w:bottom w:val="single" w:sz="4" w:space="0" w:color="auto"/>
              <w:right w:val="single" w:sz="4" w:space="0" w:color="auto"/>
            </w:tcBorders>
            <w:hideMark/>
          </w:tcPr>
          <w:p w14:paraId="289467F9" w14:textId="77777777" w:rsidR="008C1FD2" w:rsidRPr="008C1FD2" w:rsidRDefault="008C1FD2" w:rsidP="008C1FD2">
            <w:pPr>
              <w:jc w:val="both"/>
              <w:rPr>
                <w:rFonts w:ascii="Univers" w:hAnsi="Univers" w:cs="Arial"/>
              </w:rPr>
            </w:pPr>
            <w:r w:rsidRPr="008C1FD2">
              <w:rPr>
                <w:rFonts w:ascii="Univers" w:hAnsi="Univers" w:cs="Arial"/>
              </w:rPr>
              <w:t>G 25</w:t>
            </w:r>
          </w:p>
        </w:tc>
        <w:tc>
          <w:tcPr>
            <w:tcW w:w="2925" w:type="dxa"/>
            <w:tcBorders>
              <w:top w:val="single" w:sz="4" w:space="0" w:color="auto"/>
              <w:left w:val="single" w:sz="4" w:space="0" w:color="auto"/>
              <w:bottom w:val="single" w:sz="4" w:space="0" w:color="auto"/>
              <w:right w:val="single" w:sz="4" w:space="0" w:color="auto"/>
            </w:tcBorders>
            <w:hideMark/>
          </w:tcPr>
          <w:p w14:paraId="289467FA" w14:textId="77777777" w:rsidR="008C1FD2" w:rsidRPr="008C1FD2" w:rsidRDefault="008C1FD2" w:rsidP="008C1FD2">
            <w:pPr>
              <w:jc w:val="both"/>
              <w:rPr>
                <w:rFonts w:ascii="Univers" w:hAnsi="Univers" w:cs="Arial"/>
              </w:rPr>
            </w:pPr>
            <w:r w:rsidRPr="008C1FD2">
              <w:rPr>
                <w:rFonts w:ascii="Univers" w:hAnsi="Univers" w:cs="Arial"/>
              </w:rPr>
              <w:t>Gemäß G 25</w:t>
            </w:r>
          </w:p>
        </w:tc>
      </w:tr>
      <w:tr w:rsidR="008C1FD2" w:rsidRPr="008C1FD2" w14:paraId="289467FF"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7FC" w14:textId="77777777" w:rsidR="008C1FD2" w:rsidRPr="008C1FD2" w:rsidRDefault="008C1FD2" w:rsidP="008C1FD2">
            <w:pPr>
              <w:jc w:val="both"/>
              <w:rPr>
                <w:rFonts w:ascii="Univers" w:hAnsi="Univers" w:cs="Arial"/>
              </w:rPr>
            </w:pPr>
            <w:r w:rsidRPr="008C1FD2">
              <w:rPr>
                <w:rFonts w:ascii="Univers" w:hAnsi="Univers" w:cs="Arial"/>
              </w:rPr>
              <w:t>Staplerfahrer</w:t>
            </w:r>
          </w:p>
        </w:tc>
        <w:tc>
          <w:tcPr>
            <w:tcW w:w="2977" w:type="dxa"/>
            <w:tcBorders>
              <w:top w:val="single" w:sz="4" w:space="0" w:color="auto"/>
              <w:left w:val="single" w:sz="4" w:space="0" w:color="auto"/>
              <w:bottom w:val="single" w:sz="4" w:space="0" w:color="auto"/>
              <w:right w:val="single" w:sz="4" w:space="0" w:color="auto"/>
            </w:tcBorders>
            <w:hideMark/>
          </w:tcPr>
          <w:p w14:paraId="289467FD" w14:textId="77777777" w:rsidR="008C1FD2" w:rsidRPr="008C1FD2" w:rsidRDefault="008C1FD2" w:rsidP="008C1FD2">
            <w:pPr>
              <w:jc w:val="both"/>
              <w:rPr>
                <w:rFonts w:ascii="Univers" w:hAnsi="Univers" w:cs="Arial"/>
              </w:rPr>
            </w:pPr>
            <w:r w:rsidRPr="008C1FD2">
              <w:rPr>
                <w:rFonts w:ascii="Univers" w:hAnsi="Univers" w:cs="Arial"/>
              </w:rPr>
              <w:t>G 25</w:t>
            </w:r>
          </w:p>
        </w:tc>
        <w:tc>
          <w:tcPr>
            <w:tcW w:w="2925" w:type="dxa"/>
            <w:tcBorders>
              <w:top w:val="single" w:sz="4" w:space="0" w:color="auto"/>
              <w:left w:val="single" w:sz="4" w:space="0" w:color="auto"/>
              <w:bottom w:val="single" w:sz="4" w:space="0" w:color="auto"/>
              <w:right w:val="single" w:sz="4" w:space="0" w:color="auto"/>
            </w:tcBorders>
            <w:hideMark/>
          </w:tcPr>
          <w:p w14:paraId="289467FE" w14:textId="77777777" w:rsidR="008C1FD2" w:rsidRPr="008C1FD2" w:rsidRDefault="008C1FD2" w:rsidP="008C1FD2">
            <w:pPr>
              <w:jc w:val="both"/>
              <w:rPr>
                <w:rFonts w:ascii="Univers" w:hAnsi="Univers" w:cs="Arial"/>
              </w:rPr>
            </w:pPr>
            <w:r w:rsidRPr="008C1FD2">
              <w:rPr>
                <w:rFonts w:ascii="Univers" w:hAnsi="Univers" w:cs="Arial"/>
              </w:rPr>
              <w:t>Gemäß G 25</w:t>
            </w:r>
          </w:p>
        </w:tc>
      </w:tr>
      <w:tr w:rsidR="008C1FD2" w:rsidRPr="008C1FD2" w14:paraId="28946803" w14:textId="77777777" w:rsidTr="008A5137">
        <w:tc>
          <w:tcPr>
            <w:tcW w:w="3114" w:type="dxa"/>
            <w:tcBorders>
              <w:top w:val="single" w:sz="4" w:space="0" w:color="auto"/>
              <w:left w:val="single" w:sz="4" w:space="0" w:color="auto"/>
              <w:bottom w:val="single" w:sz="4" w:space="0" w:color="auto"/>
              <w:right w:val="single" w:sz="4" w:space="0" w:color="auto"/>
            </w:tcBorders>
          </w:tcPr>
          <w:p w14:paraId="28946800" w14:textId="77777777" w:rsidR="008C1FD2" w:rsidRPr="008C1FD2" w:rsidRDefault="008C1FD2" w:rsidP="008C1FD2">
            <w:pPr>
              <w:jc w:val="both"/>
              <w:rPr>
                <w:rFonts w:ascii="Univers" w:hAnsi="Univers" w:cs="Arial"/>
              </w:rPr>
            </w:pPr>
            <w:r>
              <w:rPr>
                <w:rFonts w:ascii="Univers" w:hAnsi="Univers" w:cs="Arial"/>
              </w:rPr>
              <w:t>Arbeiten mit Atemschutz</w:t>
            </w:r>
          </w:p>
        </w:tc>
        <w:tc>
          <w:tcPr>
            <w:tcW w:w="2977" w:type="dxa"/>
            <w:tcBorders>
              <w:top w:val="single" w:sz="4" w:space="0" w:color="auto"/>
              <w:left w:val="single" w:sz="4" w:space="0" w:color="auto"/>
              <w:bottom w:val="single" w:sz="4" w:space="0" w:color="auto"/>
              <w:right w:val="single" w:sz="4" w:space="0" w:color="auto"/>
            </w:tcBorders>
          </w:tcPr>
          <w:p w14:paraId="28946801" w14:textId="77777777" w:rsidR="008C1FD2" w:rsidRPr="008C1FD2" w:rsidRDefault="008C1FD2" w:rsidP="008C1FD2">
            <w:pPr>
              <w:jc w:val="both"/>
              <w:rPr>
                <w:rFonts w:ascii="Univers" w:hAnsi="Univers" w:cs="Arial"/>
              </w:rPr>
            </w:pPr>
            <w:r>
              <w:rPr>
                <w:rFonts w:ascii="Univers" w:hAnsi="Univers" w:cs="Arial"/>
              </w:rPr>
              <w:t>G 26</w:t>
            </w:r>
          </w:p>
        </w:tc>
        <w:tc>
          <w:tcPr>
            <w:tcW w:w="2925" w:type="dxa"/>
            <w:tcBorders>
              <w:top w:val="single" w:sz="4" w:space="0" w:color="auto"/>
              <w:left w:val="single" w:sz="4" w:space="0" w:color="auto"/>
              <w:bottom w:val="single" w:sz="4" w:space="0" w:color="auto"/>
              <w:right w:val="single" w:sz="4" w:space="0" w:color="auto"/>
            </w:tcBorders>
          </w:tcPr>
          <w:p w14:paraId="28946802" w14:textId="77777777" w:rsidR="008C1FD2" w:rsidRPr="008C1FD2" w:rsidRDefault="008C1FD2" w:rsidP="008C1FD2">
            <w:pPr>
              <w:jc w:val="both"/>
              <w:rPr>
                <w:rFonts w:ascii="Univers" w:hAnsi="Univers" w:cs="Arial"/>
              </w:rPr>
            </w:pPr>
            <w:r>
              <w:rPr>
                <w:rFonts w:ascii="Univers" w:hAnsi="Univers" w:cs="Arial"/>
              </w:rPr>
              <w:t>Gemäß G 26</w:t>
            </w:r>
          </w:p>
        </w:tc>
      </w:tr>
      <w:tr w:rsidR="008C1FD2" w:rsidRPr="008C1FD2" w14:paraId="28946807" w14:textId="77777777" w:rsidTr="008A5137">
        <w:tc>
          <w:tcPr>
            <w:tcW w:w="3114" w:type="dxa"/>
            <w:tcBorders>
              <w:top w:val="single" w:sz="4" w:space="0" w:color="auto"/>
              <w:left w:val="single" w:sz="4" w:space="0" w:color="auto"/>
              <w:bottom w:val="single" w:sz="4" w:space="0" w:color="auto"/>
              <w:right w:val="single" w:sz="4" w:space="0" w:color="auto"/>
            </w:tcBorders>
            <w:hideMark/>
          </w:tcPr>
          <w:p w14:paraId="28946804" w14:textId="77777777" w:rsidR="008C1FD2" w:rsidRPr="008C1FD2" w:rsidRDefault="008C1FD2" w:rsidP="008C1FD2">
            <w:pPr>
              <w:rPr>
                <w:rFonts w:ascii="Univers" w:hAnsi="Univers" w:cs="Arial"/>
              </w:rPr>
            </w:pPr>
            <w:r w:rsidRPr="008C1FD2">
              <w:rPr>
                <w:rFonts w:ascii="Univers" w:hAnsi="Univers" w:cs="Arial"/>
              </w:rPr>
              <w:t>Arbeiten mit Absturzgefährdung</w:t>
            </w:r>
          </w:p>
        </w:tc>
        <w:tc>
          <w:tcPr>
            <w:tcW w:w="2977" w:type="dxa"/>
            <w:tcBorders>
              <w:top w:val="single" w:sz="4" w:space="0" w:color="auto"/>
              <w:left w:val="single" w:sz="4" w:space="0" w:color="auto"/>
              <w:bottom w:val="single" w:sz="4" w:space="0" w:color="auto"/>
              <w:right w:val="single" w:sz="4" w:space="0" w:color="auto"/>
            </w:tcBorders>
            <w:hideMark/>
          </w:tcPr>
          <w:p w14:paraId="28946805" w14:textId="77777777" w:rsidR="008C1FD2" w:rsidRPr="008C1FD2" w:rsidRDefault="008C1FD2" w:rsidP="008C1FD2">
            <w:pPr>
              <w:jc w:val="both"/>
              <w:rPr>
                <w:rFonts w:ascii="Univers" w:hAnsi="Univers" w:cs="Arial"/>
              </w:rPr>
            </w:pPr>
            <w:r w:rsidRPr="008C1FD2">
              <w:rPr>
                <w:rFonts w:ascii="Univers" w:hAnsi="Univers" w:cs="Arial"/>
              </w:rPr>
              <w:t>G 41</w:t>
            </w:r>
          </w:p>
        </w:tc>
        <w:tc>
          <w:tcPr>
            <w:tcW w:w="2925" w:type="dxa"/>
            <w:tcBorders>
              <w:top w:val="single" w:sz="4" w:space="0" w:color="auto"/>
              <w:left w:val="single" w:sz="4" w:space="0" w:color="auto"/>
              <w:bottom w:val="single" w:sz="4" w:space="0" w:color="auto"/>
              <w:right w:val="single" w:sz="4" w:space="0" w:color="auto"/>
            </w:tcBorders>
            <w:hideMark/>
          </w:tcPr>
          <w:p w14:paraId="28946806" w14:textId="77777777" w:rsidR="008C1FD2" w:rsidRPr="008C1FD2" w:rsidRDefault="008C1FD2" w:rsidP="008C1FD2">
            <w:pPr>
              <w:jc w:val="both"/>
              <w:rPr>
                <w:rFonts w:ascii="Univers" w:hAnsi="Univers" w:cs="Arial"/>
              </w:rPr>
            </w:pPr>
            <w:r w:rsidRPr="008C1FD2">
              <w:rPr>
                <w:rFonts w:ascii="Univers" w:hAnsi="Univers" w:cs="Arial"/>
              </w:rPr>
              <w:t>Gemäß G 41</w:t>
            </w:r>
          </w:p>
        </w:tc>
      </w:tr>
    </w:tbl>
    <w:p w14:paraId="28946808" w14:textId="77777777" w:rsidR="008C1FD2" w:rsidRPr="008C1FD2" w:rsidRDefault="008C1FD2" w:rsidP="008C1FD2">
      <w:pPr>
        <w:spacing w:line="256" w:lineRule="auto"/>
        <w:jc w:val="both"/>
        <w:rPr>
          <w:rFonts w:ascii="Univers" w:eastAsia="Calibri" w:hAnsi="Univers" w:cs="Arial"/>
          <w:lang w:val="de-DE"/>
        </w:rPr>
      </w:pPr>
    </w:p>
    <w:p w14:paraId="28946809" w14:textId="77777777" w:rsidR="008C1FD2" w:rsidRPr="008C1FD2"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Die Inhalte, Untersuchungsabstände und Beurteilungskriterien für die Untersuchungen orientieren sich an den jeweils aktuellen Vorgaben der Deutschen Gesetzlichen Unfallversicherung (DGUV). Im Anhang 1 finden sich die vereinbarten Untersuchungsinhalte und Nachuntersuchungsfristen.</w:t>
      </w:r>
    </w:p>
    <w:p w14:paraId="2894680A" w14:textId="77777777" w:rsidR="008C1FD2" w:rsidRPr="008C1FD2" w:rsidRDefault="008C1FD2" w:rsidP="008C1FD2">
      <w:pPr>
        <w:spacing w:line="256" w:lineRule="auto"/>
        <w:jc w:val="both"/>
        <w:rPr>
          <w:rFonts w:ascii="Univers" w:eastAsia="Calibri" w:hAnsi="Univers" w:cs="Arial"/>
          <w:lang w:val="de-DE"/>
        </w:rPr>
      </w:pPr>
    </w:p>
    <w:p w14:paraId="2894680B" w14:textId="77777777" w:rsidR="008C1FD2" w:rsidRPr="008C1FD2"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Treten zwischenzeitlich Zweifel an der Eignung auf, ist unverzüglich eine vorzeitige Nachuntersuchung zu veranlassen.</w:t>
      </w:r>
    </w:p>
    <w:p w14:paraId="2894680C" w14:textId="77777777" w:rsidR="008C1FD2" w:rsidRPr="008C1FD2" w:rsidRDefault="008C1FD2" w:rsidP="008C1FD2">
      <w:pPr>
        <w:spacing w:line="256" w:lineRule="auto"/>
        <w:jc w:val="both"/>
        <w:rPr>
          <w:rFonts w:ascii="Univers" w:eastAsia="Calibri" w:hAnsi="Univers" w:cs="Arial"/>
          <w:lang w:val="de-DE"/>
        </w:rPr>
      </w:pPr>
    </w:p>
    <w:p w14:paraId="2894680D" w14:textId="77777777" w:rsidR="00353E77" w:rsidRDefault="008C1FD2" w:rsidP="006028EC">
      <w:pPr>
        <w:spacing w:after="0" w:line="256" w:lineRule="auto"/>
        <w:jc w:val="both"/>
        <w:rPr>
          <w:rFonts w:ascii="Univers" w:eastAsia="Calibri" w:hAnsi="Univers" w:cs="Arial"/>
          <w:lang w:val="de-DE"/>
        </w:rPr>
      </w:pPr>
      <w:r w:rsidRPr="008C1FD2">
        <w:rPr>
          <w:rFonts w:ascii="Univers" w:eastAsia="Calibri" w:hAnsi="Univers" w:cs="Arial"/>
          <w:lang w:val="de-DE"/>
        </w:rPr>
        <w:t>Prinzipielle Änderungen bzw. Abweichungen bedürfen der vorherigen Zustimmung durch den Betriebsrat und die Geschäftsführung</w:t>
      </w:r>
    </w:p>
    <w:p w14:paraId="2894680E" w14:textId="77777777" w:rsidR="00C93F89" w:rsidRDefault="00C93F89" w:rsidP="008C1FD2">
      <w:pPr>
        <w:spacing w:line="256" w:lineRule="auto"/>
        <w:jc w:val="both"/>
        <w:rPr>
          <w:rFonts w:ascii="Univers" w:eastAsia="Calibri" w:hAnsi="Univers" w:cs="Arial"/>
          <w:lang w:val="de-DE"/>
        </w:rPr>
      </w:pPr>
    </w:p>
    <w:p w14:paraId="2894680F" w14:textId="77777777" w:rsidR="006028EC" w:rsidRDefault="006028EC" w:rsidP="008C1FD2">
      <w:pPr>
        <w:spacing w:line="256" w:lineRule="auto"/>
        <w:jc w:val="both"/>
        <w:rPr>
          <w:rFonts w:ascii="Univers" w:eastAsia="Calibri" w:hAnsi="Univers" w:cs="Arial"/>
          <w:lang w:val="de-DE"/>
        </w:rPr>
      </w:pPr>
    </w:p>
    <w:p w14:paraId="28946810" w14:textId="77777777" w:rsidR="006028EC" w:rsidRDefault="006028EC" w:rsidP="008C1FD2">
      <w:pPr>
        <w:spacing w:line="256" w:lineRule="auto"/>
        <w:jc w:val="both"/>
        <w:rPr>
          <w:rFonts w:ascii="Univers" w:eastAsia="Calibri" w:hAnsi="Univers" w:cs="Arial"/>
          <w:lang w:val="de-DE"/>
        </w:rPr>
      </w:pPr>
    </w:p>
    <w:p w14:paraId="28946811" w14:textId="77777777" w:rsidR="006028EC" w:rsidRDefault="006028EC" w:rsidP="008C1FD2">
      <w:pPr>
        <w:spacing w:line="256" w:lineRule="auto"/>
        <w:jc w:val="both"/>
        <w:rPr>
          <w:rFonts w:ascii="Univers" w:eastAsia="Calibri" w:hAnsi="Univers" w:cs="Arial"/>
          <w:lang w:val="de-DE"/>
        </w:rPr>
      </w:pPr>
    </w:p>
    <w:p w14:paraId="28946812" w14:textId="77777777" w:rsidR="008C1FD2" w:rsidRPr="008C1FD2" w:rsidRDefault="008C1FD2" w:rsidP="008C1FD2">
      <w:pPr>
        <w:spacing w:line="256" w:lineRule="auto"/>
        <w:jc w:val="both"/>
        <w:rPr>
          <w:rFonts w:ascii="Univers" w:eastAsia="Calibri" w:hAnsi="Univers" w:cs="Arial"/>
          <w:lang w:val="de-DE"/>
        </w:rPr>
      </w:pPr>
      <w:r w:rsidRPr="008C1FD2">
        <w:rPr>
          <w:rFonts w:ascii="Univers" w:eastAsia="Calibri" w:hAnsi="Univers" w:cs="Arial"/>
          <w:lang w:val="de-DE"/>
        </w:rPr>
        <w:t xml:space="preserve">Im Einzelfall können zusätzliche Untersuchungsbestandteile nötig sein, um dem Betriebsarzt eine Beurteilung der Eignung des Untersuchten zu ermöglichen. In diesen Fällen wird der Betriebsarzt den Untersuchten entsprechend vor Durchführung der zusätzlichen Untersuchungen </w:t>
      </w:r>
      <w:smartTag w:uri="urn:schemas-microsoft-com:office:smarttags" w:element="PersonName">
        <w:r w:rsidRPr="008C1FD2">
          <w:rPr>
            <w:rFonts w:ascii="Univers" w:eastAsia="Calibri" w:hAnsi="Univers" w:cs="Arial"/>
            <w:lang w:val="de-DE"/>
          </w:rPr>
          <w:t>info</w:t>
        </w:r>
      </w:smartTag>
      <w:r w:rsidRPr="008C1FD2">
        <w:rPr>
          <w:rFonts w:ascii="Univers" w:eastAsia="Calibri" w:hAnsi="Univers" w:cs="Arial"/>
          <w:lang w:val="de-DE"/>
        </w:rPr>
        <w:t>rmieren. Auch können bei bestimmten Krankheiten verkürzte Nachuntersuchungsfristen notwendig sein.</w:t>
      </w:r>
    </w:p>
    <w:p w14:paraId="28946813" w14:textId="77777777" w:rsidR="008C1FD2" w:rsidRPr="008C1FD2" w:rsidRDefault="008C1FD2" w:rsidP="000C63FA">
      <w:pPr>
        <w:spacing w:after="0" w:line="256" w:lineRule="auto"/>
        <w:jc w:val="both"/>
        <w:rPr>
          <w:rFonts w:ascii="Univers" w:eastAsia="Calibri" w:hAnsi="Univers" w:cs="Arial"/>
          <w:lang w:val="de-DE"/>
        </w:rPr>
      </w:pPr>
      <w:r w:rsidRPr="008C1FD2">
        <w:rPr>
          <w:rFonts w:ascii="Univers" w:eastAsia="Calibri" w:hAnsi="Univers" w:cs="Arial"/>
          <w:lang w:val="de-DE"/>
        </w:rPr>
        <w:t>Die Aufforderung zur Untersuchung erfolgt durch die Personalabteilung.</w:t>
      </w:r>
    </w:p>
    <w:p w14:paraId="28946814" w14:textId="77777777" w:rsidR="008C1FD2" w:rsidRPr="008C1FD2" w:rsidRDefault="008C1FD2" w:rsidP="000C63FA">
      <w:pPr>
        <w:spacing w:after="0" w:line="256" w:lineRule="auto"/>
        <w:jc w:val="both"/>
        <w:rPr>
          <w:rFonts w:ascii="Univers" w:eastAsia="Calibri" w:hAnsi="Univers" w:cs="Arial"/>
          <w:lang w:val="de-DE"/>
        </w:rPr>
      </w:pPr>
    </w:p>
    <w:p w14:paraId="28946815" w14:textId="77777777" w:rsidR="000C63FA" w:rsidRDefault="000C63FA" w:rsidP="008C1FD2">
      <w:pPr>
        <w:spacing w:line="256" w:lineRule="auto"/>
        <w:jc w:val="center"/>
        <w:rPr>
          <w:rFonts w:ascii="Univers" w:eastAsia="Calibri" w:hAnsi="Univers" w:cs="Times New Roman"/>
          <w:b/>
          <w:lang w:val="de-DE"/>
        </w:rPr>
      </w:pPr>
    </w:p>
    <w:p w14:paraId="28946816"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3 Verbindlichkeit der Untersuchungen</w:t>
      </w:r>
    </w:p>
    <w:p w14:paraId="28946817"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 xml:space="preserve">Die regelmäßigen Untersuchungen gemäß § 2 sind für die betroffenen Mitarbeiter Voraussetzung für die Beschäftigung mit den entsprechenden Tätigkeiten. </w:t>
      </w:r>
    </w:p>
    <w:p w14:paraId="28946818"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Die Mitarbeiter sind von den entsprechenden Tätigkeiten freizustellen, wenn:</w:t>
      </w:r>
    </w:p>
    <w:p w14:paraId="28946819" w14:textId="77777777" w:rsidR="008C1FD2" w:rsidRPr="008C1FD2" w:rsidRDefault="008C1FD2" w:rsidP="008C1FD2">
      <w:pPr>
        <w:numPr>
          <w:ilvl w:val="0"/>
          <w:numId w:val="2"/>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keine (gemäß den festgelegten Untersuchungsabständen) aktuellen betriebsärztlichen Beurteilungen vorliegen.</w:t>
      </w:r>
    </w:p>
    <w:p w14:paraId="2894681A" w14:textId="77777777" w:rsidR="008C1FD2" w:rsidRPr="008C1FD2" w:rsidRDefault="008C1FD2" w:rsidP="008C1FD2">
      <w:pPr>
        <w:numPr>
          <w:ilvl w:val="0"/>
          <w:numId w:val="2"/>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das Ergebnis der letzten Eignungsuntersuchung „befristete oder dauernde gesundheitliche Bedenken“ ergeben hat.</w:t>
      </w:r>
    </w:p>
    <w:p w14:paraId="2894681B" w14:textId="77777777" w:rsidR="008C1FD2" w:rsidRPr="008C1FD2" w:rsidRDefault="008C1FD2" w:rsidP="008C1FD2">
      <w:pPr>
        <w:spacing w:line="256" w:lineRule="auto"/>
        <w:jc w:val="both"/>
        <w:rPr>
          <w:rFonts w:ascii="Univers" w:eastAsia="Calibri" w:hAnsi="Univers" w:cs="Times New Roman"/>
          <w:lang w:val="de-DE"/>
        </w:rPr>
      </w:pPr>
    </w:p>
    <w:p w14:paraId="2894681C" w14:textId="77777777" w:rsidR="008C1FD2" w:rsidRPr="008C1FD2" w:rsidRDefault="008C1FD2" w:rsidP="008C1FD2">
      <w:pPr>
        <w:spacing w:line="256" w:lineRule="auto"/>
        <w:jc w:val="both"/>
        <w:rPr>
          <w:rFonts w:ascii="Univers" w:eastAsia="Calibri" w:hAnsi="Univers" w:cs="Times New Roman"/>
          <w:lang w:val="de-DE"/>
        </w:rPr>
      </w:pPr>
    </w:p>
    <w:p w14:paraId="2894681D"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4 Ergebnis-Mitteilung an Mitarbeiter und Arbeitgeber</w:t>
      </w:r>
    </w:p>
    <w:p w14:paraId="2894681E" w14:textId="77777777" w:rsidR="008C1FD2" w:rsidRPr="008C1FD2" w:rsidRDefault="008C1FD2" w:rsidP="008C1FD2">
      <w:pPr>
        <w:spacing w:line="256" w:lineRule="auto"/>
        <w:jc w:val="both"/>
        <w:rPr>
          <w:rFonts w:ascii="Univers" w:eastAsia="Calibri" w:hAnsi="Univers" w:cs="Times New Roman"/>
          <w:lang w:val="de-DE"/>
        </w:rPr>
      </w:pPr>
      <w:r w:rsidRPr="008C1FD2">
        <w:rPr>
          <w:rFonts w:ascii="Univers" w:eastAsia="Calibri" w:hAnsi="Univers" w:cs="Times New Roman"/>
          <w:lang w:val="de-DE"/>
        </w:rPr>
        <w:t>Alle im Rahmen dieser Untersuchungen erhobenen Befunde unterliegen der ärztlichen Schweigepflicht! Der Arbeitgeber erhält vom betriebsärztlichen Dienst eine Liste, welche Mitarbeiter wann nach G 25</w:t>
      </w:r>
      <w:r>
        <w:rPr>
          <w:rFonts w:ascii="Univers" w:eastAsia="Calibri" w:hAnsi="Univers" w:cs="Times New Roman"/>
          <w:lang w:val="de-DE"/>
        </w:rPr>
        <w:t>, G 26</w:t>
      </w:r>
      <w:r w:rsidRPr="008C1FD2">
        <w:rPr>
          <w:rFonts w:ascii="Univers" w:eastAsia="Calibri" w:hAnsi="Univers" w:cs="Times New Roman"/>
          <w:lang w:val="de-DE"/>
        </w:rPr>
        <w:t xml:space="preserve"> und G 41 untersucht wurden und wann jeweils die nächste Nachuntersuchung fällig ist.</w:t>
      </w:r>
    </w:p>
    <w:p w14:paraId="2894681F" w14:textId="77777777" w:rsidR="008C1FD2" w:rsidRPr="008C1FD2" w:rsidRDefault="008C1FD2" w:rsidP="008C1FD2">
      <w:pPr>
        <w:spacing w:after="0" w:line="240" w:lineRule="auto"/>
        <w:jc w:val="both"/>
        <w:rPr>
          <w:rFonts w:ascii="Univers" w:eastAsia="Times New Roman" w:hAnsi="Univers" w:cs="Times New Roman"/>
          <w:lang w:val="de-DE" w:eastAsia="de-DE"/>
        </w:rPr>
      </w:pPr>
    </w:p>
    <w:p w14:paraId="28946820" w14:textId="77777777" w:rsidR="008C1FD2" w:rsidRPr="008C1FD2" w:rsidRDefault="008C1FD2" w:rsidP="008C1FD2">
      <w:pPr>
        <w:spacing w:after="0" w:line="240" w:lineRule="auto"/>
        <w:jc w:val="both"/>
        <w:rPr>
          <w:rFonts w:ascii="Univers" w:eastAsia="Times New Roman" w:hAnsi="Univers" w:cs="Times New Roman"/>
          <w:lang w:val="de-DE" w:eastAsia="de-DE"/>
        </w:rPr>
      </w:pPr>
      <w:r w:rsidRPr="008C1FD2">
        <w:rPr>
          <w:rFonts w:ascii="Univers" w:eastAsia="Times New Roman" w:hAnsi="Univers" w:cs="Times New Roman"/>
          <w:lang w:val="de-DE" w:eastAsia="de-DE"/>
        </w:rPr>
        <w:t>Das Ergebnis der Untersuchung wird dem Mitarbeiter durch den Betriebsarzt mitgeteilt. Zusätzlich erhält sowohl der Arbeitnehmer, als auch der Arbeitgeber eine schriftliche Bescheinigung. Die Bescheinigung enthält eine der folgenden Beurteilungen:</w:t>
      </w:r>
    </w:p>
    <w:p w14:paraId="28946821"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keine gesundheitlichen Bedenken</w:t>
      </w:r>
    </w:p>
    <w:p w14:paraId="28946822" w14:textId="52B66060"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 xml:space="preserve">keine gesundheitlichen Bedenken unter bestimmten Voraussetzungen </w:t>
      </w:r>
      <w:r w:rsidR="003C6EA2">
        <w:rPr>
          <w:rFonts w:ascii="Univers" w:eastAsia="Calibri" w:hAnsi="Univers" w:cs="Times New Roman"/>
          <w:lang w:val="de-DE"/>
        </w:rPr>
        <w:t>(z.B.</w:t>
      </w:r>
      <w:r w:rsidRPr="008C1FD2">
        <w:rPr>
          <w:rFonts w:ascii="Univers" w:eastAsia="Calibri" w:hAnsi="Univers" w:cs="Times New Roman"/>
          <w:lang w:val="de-DE"/>
        </w:rPr>
        <w:t xml:space="preserve"> erfolgt hier der Hinweis auf die Notwendigkeit einer geeigneten Sehhilfe)</w:t>
      </w:r>
    </w:p>
    <w:p w14:paraId="28946823"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befristete gesundheitliche Bedenken</w:t>
      </w:r>
    </w:p>
    <w:p w14:paraId="28946824" w14:textId="77777777" w:rsidR="008C1FD2" w:rsidRPr="008C1FD2" w:rsidRDefault="008C1FD2" w:rsidP="008C1FD2">
      <w:pPr>
        <w:numPr>
          <w:ilvl w:val="0"/>
          <w:numId w:val="3"/>
        </w:numPr>
        <w:spacing w:after="0" w:line="240" w:lineRule="auto"/>
        <w:jc w:val="both"/>
        <w:rPr>
          <w:rFonts w:ascii="Univers" w:eastAsia="Calibri" w:hAnsi="Univers" w:cs="Times New Roman"/>
          <w:lang w:val="de-DE"/>
        </w:rPr>
      </w:pPr>
      <w:r w:rsidRPr="008C1FD2">
        <w:rPr>
          <w:rFonts w:ascii="Univers" w:eastAsia="Calibri" w:hAnsi="Univers" w:cs="Times New Roman"/>
          <w:lang w:val="de-DE"/>
        </w:rPr>
        <w:t>dauernde gesundheitlichen Bedenken</w:t>
      </w:r>
    </w:p>
    <w:p w14:paraId="28946825" w14:textId="77777777" w:rsidR="008C1FD2" w:rsidRPr="008C1FD2" w:rsidRDefault="008C1FD2" w:rsidP="008C1FD2">
      <w:pPr>
        <w:spacing w:line="256" w:lineRule="auto"/>
        <w:jc w:val="both"/>
        <w:rPr>
          <w:rFonts w:ascii="Univers" w:eastAsia="Calibri" w:hAnsi="Univers" w:cs="Times New Roman"/>
          <w:lang w:val="de-DE"/>
        </w:rPr>
      </w:pPr>
    </w:p>
    <w:p w14:paraId="28946826" w14:textId="77777777" w:rsidR="008C1FD2" w:rsidRPr="008C1FD2" w:rsidRDefault="008C1FD2" w:rsidP="008C1FD2">
      <w:pPr>
        <w:spacing w:line="256" w:lineRule="auto"/>
        <w:jc w:val="both"/>
        <w:rPr>
          <w:rFonts w:ascii="Univers" w:eastAsia="Calibri" w:hAnsi="Univers" w:cs="Times New Roman"/>
          <w:lang w:val="de-DE"/>
        </w:rPr>
      </w:pPr>
    </w:p>
    <w:p w14:paraId="28946827" w14:textId="77777777" w:rsidR="008C1FD2" w:rsidRPr="008C1FD2" w:rsidRDefault="008C1FD2" w:rsidP="008C1FD2">
      <w:pPr>
        <w:tabs>
          <w:tab w:val="decimal" w:pos="741"/>
        </w:tabs>
        <w:spacing w:line="256" w:lineRule="auto"/>
        <w:jc w:val="center"/>
        <w:rPr>
          <w:rFonts w:ascii="Univers" w:eastAsia="Calibri" w:hAnsi="Univers" w:cs="Times New Roman"/>
          <w:b/>
          <w:lang w:val="de-DE"/>
        </w:rPr>
      </w:pPr>
      <w:r w:rsidRPr="008C1FD2">
        <w:rPr>
          <w:rFonts w:ascii="Univers" w:eastAsia="Calibri" w:hAnsi="Univers" w:cs="Times New Roman"/>
          <w:b/>
          <w:lang w:val="de-DE"/>
        </w:rPr>
        <w:t>§ 5 Vorgehen bei gesundheitlichen Bedenken</w:t>
      </w:r>
    </w:p>
    <w:p w14:paraId="2894682A" w14:textId="62AAAF64" w:rsidR="008C1FD2" w:rsidRPr="008C1FD2" w:rsidRDefault="008C1FD2" w:rsidP="008C1FD2">
      <w:pPr>
        <w:tabs>
          <w:tab w:val="decimal" w:pos="741"/>
        </w:tabs>
        <w:spacing w:line="256" w:lineRule="auto"/>
        <w:jc w:val="both"/>
        <w:rPr>
          <w:rFonts w:ascii="Univers" w:eastAsia="Calibri" w:hAnsi="Univers" w:cs="Times New Roman"/>
          <w:lang w:val="de-DE"/>
        </w:rPr>
      </w:pPr>
      <w:r w:rsidRPr="008C1FD2">
        <w:rPr>
          <w:rFonts w:ascii="Univers" w:eastAsia="Calibri" w:hAnsi="Univers" w:cs="Times New Roman"/>
          <w:lang w:val="de-DE"/>
        </w:rPr>
        <w:t>Kommt der Betriebsarzt zu dem Schluss, dass gesundheitliche Bedenken bestehen, hat er diese dem Untersuchten möglichst zeitnah mitzuteilen. Ist mit dauernden gesundheitlichen Bedenken zu rechnen, hat er ihn gleichzeitig über die bestehenden Möglichkeiten im Rahmen des betrieblichen Eingliederungsmanagement</w:t>
      </w:r>
      <w:r w:rsidR="00B57381">
        <w:rPr>
          <w:rFonts w:ascii="Univers" w:eastAsia="Calibri" w:hAnsi="Univers" w:cs="Times New Roman"/>
          <w:lang w:val="de-DE"/>
        </w:rPr>
        <w:t>s</w:t>
      </w:r>
      <w:r w:rsidRPr="008C1FD2">
        <w:rPr>
          <w:rFonts w:ascii="Univers" w:eastAsia="Calibri" w:hAnsi="Univers" w:cs="Times New Roman"/>
          <w:lang w:val="de-DE"/>
        </w:rPr>
        <w:t xml:space="preserve"> zu informieren.</w:t>
      </w:r>
      <w:r w:rsidR="003C6EA2">
        <w:rPr>
          <w:rFonts w:ascii="Univers" w:eastAsia="Calibri" w:hAnsi="Univers" w:cs="Times New Roman"/>
          <w:lang w:val="de-DE"/>
        </w:rPr>
        <w:t xml:space="preserve"> </w:t>
      </w:r>
      <w:r w:rsidRPr="008C1FD2">
        <w:rPr>
          <w:rFonts w:ascii="Univers" w:eastAsia="Calibri" w:hAnsi="Univers" w:cs="Times New Roman"/>
          <w:lang w:val="de-DE"/>
        </w:rPr>
        <w:t>Ziel dieses Vorgehens ist eine möglichst frühzeitige Problemlösung. Diese ist jedoch nur mit dem Einverständnis des Betroffenen möglich.</w:t>
      </w:r>
    </w:p>
    <w:p w14:paraId="2894682E" w14:textId="231EE5B5" w:rsidR="00915D74" w:rsidRDefault="00915D74" w:rsidP="008C1FD2">
      <w:pPr>
        <w:spacing w:line="256" w:lineRule="auto"/>
        <w:jc w:val="center"/>
        <w:rPr>
          <w:rFonts w:ascii="Univers" w:eastAsia="Calibri" w:hAnsi="Univers" w:cs="Times New Roman"/>
          <w:b/>
          <w:lang w:val="de-DE"/>
        </w:rPr>
      </w:pPr>
    </w:p>
    <w:p w14:paraId="735F129D" w14:textId="77777777" w:rsidR="00295158" w:rsidRDefault="00295158" w:rsidP="008C1FD2">
      <w:pPr>
        <w:spacing w:line="256" w:lineRule="auto"/>
        <w:jc w:val="center"/>
        <w:rPr>
          <w:rFonts w:ascii="Univers" w:eastAsia="Calibri" w:hAnsi="Univers" w:cs="Times New Roman"/>
          <w:b/>
          <w:lang w:val="de-DE"/>
        </w:rPr>
      </w:pPr>
    </w:p>
    <w:p w14:paraId="2894682F" w14:textId="77777777" w:rsidR="008C1FD2" w:rsidRPr="008C1FD2" w:rsidRDefault="008C1FD2" w:rsidP="008C1FD2">
      <w:pPr>
        <w:spacing w:line="256" w:lineRule="auto"/>
        <w:jc w:val="center"/>
        <w:rPr>
          <w:rFonts w:ascii="Univers" w:eastAsia="Calibri" w:hAnsi="Univers" w:cs="Times New Roman"/>
          <w:b/>
          <w:lang w:val="de-DE"/>
        </w:rPr>
      </w:pPr>
      <w:r w:rsidRPr="008C1FD2">
        <w:rPr>
          <w:rFonts w:ascii="Univers" w:eastAsia="Calibri" w:hAnsi="Univers" w:cs="Times New Roman"/>
          <w:b/>
          <w:lang w:val="de-DE"/>
        </w:rPr>
        <w:t>§ 6 Kostenübernahme</w:t>
      </w:r>
    </w:p>
    <w:p w14:paraId="28946830" w14:textId="77777777" w:rsidR="008C1FD2" w:rsidRPr="008C1FD2" w:rsidRDefault="008C1FD2" w:rsidP="000C63FA">
      <w:pPr>
        <w:tabs>
          <w:tab w:val="decimal" w:pos="741"/>
        </w:tabs>
        <w:spacing w:after="0" w:line="256" w:lineRule="auto"/>
        <w:jc w:val="both"/>
        <w:rPr>
          <w:rFonts w:ascii="Univers" w:eastAsia="Calibri" w:hAnsi="Univers" w:cs="Times New Roman"/>
          <w:lang w:val="de-DE"/>
        </w:rPr>
      </w:pPr>
      <w:r w:rsidRPr="008C1FD2">
        <w:rPr>
          <w:rFonts w:ascii="Univers" w:eastAsia="Calibri" w:hAnsi="Univers" w:cs="Times New Roman"/>
          <w:lang w:val="de-DE"/>
        </w:rPr>
        <w:t xml:space="preserve">Die Kosten der Untersuchung trägt der Arbeitgeber. Die Untersuchungen erfolgen während der Arbeitszeit. </w:t>
      </w:r>
    </w:p>
    <w:p w14:paraId="28946831" w14:textId="77777777" w:rsidR="008C1FD2" w:rsidRPr="008C1FD2" w:rsidRDefault="008C1FD2" w:rsidP="008C1FD2">
      <w:pPr>
        <w:tabs>
          <w:tab w:val="decimal" w:pos="741"/>
        </w:tabs>
        <w:spacing w:line="256" w:lineRule="auto"/>
        <w:jc w:val="both"/>
        <w:rPr>
          <w:rFonts w:ascii="Univers" w:eastAsia="Calibri" w:hAnsi="Univers" w:cs="Times New Roman"/>
          <w:lang w:val="de-DE"/>
        </w:rPr>
      </w:pPr>
    </w:p>
    <w:p w14:paraId="1646331C" w14:textId="77777777" w:rsidR="00E8496D" w:rsidRDefault="00E8496D" w:rsidP="008C1FD2">
      <w:pPr>
        <w:tabs>
          <w:tab w:val="decimal" w:pos="741"/>
        </w:tabs>
        <w:spacing w:line="256" w:lineRule="auto"/>
        <w:jc w:val="center"/>
        <w:rPr>
          <w:rFonts w:ascii="Univers" w:eastAsia="Calibri" w:hAnsi="Univers" w:cs="Times New Roman"/>
          <w:b/>
          <w:lang w:val="de-DE"/>
        </w:rPr>
      </w:pPr>
    </w:p>
    <w:p w14:paraId="28946833" w14:textId="40E46D69" w:rsidR="008C1FD2" w:rsidRPr="008C1FD2" w:rsidRDefault="008C1FD2" w:rsidP="008C1FD2">
      <w:pPr>
        <w:tabs>
          <w:tab w:val="decimal" w:pos="741"/>
        </w:tabs>
        <w:spacing w:line="256" w:lineRule="auto"/>
        <w:jc w:val="center"/>
        <w:rPr>
          <w:rFonts w:ascii="Univers" w:eastAsia="Calibri" w:hAnsi="Univers" w:cs="Times New Roman"/>
          <w:b/>
          <w:lang w:val="de-DE"/>
        </w:rPr>
      </w:pPr>
      <w:r w:rsidRPr="008C1FD2">
        <w:rPr>
          <w:rFonts w:ascii="Univers" w:eastAsia="Calibri" w:hAnsi="Univers" w:cs="Times New Roman"/>
          <w:b/>
          <w:lang w:val="de-DE"/>
        </w:rPr>
        <w:t xml:space="preserve">§ 7 </w:t>
      </w:r>
      <w:proofErr w:type="gramStart"/>
      <w:r w:rsidRPr="008C1FD2">
        <w:rPr>
          <w:rFonts w:ascii="Univers" w:eastAsia="Calibri" w:hAnsi="Univers" w:cs="Times New Roman"/>
          <w:b/>
          <w:lang w:val="de-DE"/>
        </w:rPr>
        <w:t>Salvatorische</w:t>
      </w:r>
      <w:proofErr w:type="gramEnd"/>
      <w:r w:rsidRPr="008C1FD2">
        <w:rPr>
          <w:rFonts w:ascii="Univers" w:eastAsia="Calibri" w:hAnsi="Univers" w:cs="Times New Roman"/>
          <w:b/>
          <w:lang w:val="de-DE"/>
        </w:rPr>
        <w:t xml:space="preserve"> Klausel</w:t>
      </w:r>
    </w:p>
    <w:p w14:paraId="28946834" w14:textId="77777777" w:rsidR="008C1FD2" w:rsidRPr="008C1FD2" w:rsidRDefault="008C1FD2" w:rsidP="008C1FD2">
      <w:pPr>
        <w:tabs>
          <w:tab w:val="decimal" w:pos="741"/>
        </w:tabs>
        <w:spacing w:after="0" w:line="240" w:lineRule="auto"/>
        <w:jc w:val="both"/>
        <w:rPr>
          <w:rFonts w:ascii="Univers" w:eastAsia="Times New Roman" w:hAnsi="Univers" w:cs="Times New Roman"/>
          <w:lang w:val="de-DE" w:eastAsia="de-DE"/>
        </w:rPr>
      </w:pPr>
      <w:r w:rsidRPr="008C1FD2">
        <w:rPr>
          <w:rFonts w:ascii="Univers" w:eastAsia="Times New Roman" w:hAnsi="Univers" w:cs="Times New Roman"/>
          <w:lang w:val="de-DE" w:eastAsia="de-DE"/>
        </w:rPr>
        <w:t xml:space="preserve">Sollten einzelne Bestimmungen dieser Betriebsvereinbarung unwirksam sein oder werden oder im Widerspruch zur tariflichen oder gesetzlichen Regelung stehen, so bleiben die übrigen Regelungen hiervon unberührt. Die unwirksame oder im Widerspruch stehende Regelung ist durch eine Regelung zu ersetzen, die dem mutmaßlichen Willen der Parteien am nächsten kommt. </w:t>
      </w:r>
    </w:p>
    <w:p w14:paraId="28946835" w14:textId="77777777" w:rsidR="008C1FD2" w:rsidRPr="008C1FD2" w:rsidRDefault="008C1FD2" w:rsidP="008C1FD2">
      <w:pPr>
        <w:spacing w:line="256" w:lineRule="auto"/>
        <w:jc w:val="both"/>
        <w:rPr>
          <w:rFonts w:ascii="Univers" w:eastAsia="Calibri" w:hAnsi="Univers" w:cs="Times New Roman"/>
          <w:lang w:val="de-DE"/>
        </w:rPr>
      </w:pPr>
    </w:p>
    <w:p w14:paraId="28946836" w14:textId="77777777" w:rsidR="008C1FD2" w:rsidRPr="008C1FD2" w:rsidRDefault="008C1FD2" w:rsidP="008C1FD2">
      <w:pPr>
        <w:spacing w:line="256" w:lineRule="auto"/>
        <w:jc w:val="both"/>
        <w:rPr>
          <w:rFonts w:ascii="Univers" w:eastAsia="Calibri" w:hAnsi="Univers" w:cs="Times New Roman"/>
          <w:lang w:val="de-DE"/>
        </w:rPr>
      </w:pPr>
    </w:p>
    <w:p w14:paraId="28946837" w14:textId="77777777" w:rsidR="008C1FD2" w:rsidRPr="00915D74" w:rsidRDefault="008C1FD2" w:rsidP="008C1FD2">
      <w:pPr>
        <w:spacing w:line="256" w:lineRule="auto"/>
        <w:jc w:val="center"/>
        <w:rPr>
          <w:rFonts w:ascii="Univers" w:eastAsia="Calibri" w:hAnsi="Univers" w:cs="Arial"/>
          <w:b/>
          <w:lang w:val="de-DE"/>
        </w:rPr>
      </w:pPr>
      <w:r w:rsidRPr="00915D74">
        <w:rPr>
          <w:rFonts w:ascii="Univers" w:eastAsia="Calibri" w:hAnsi="Univers" w:cs="Times New Roman"/>
          <w:b/>
          <w:lang w:val="de-DE"/>
        </w:rPr>
        <w:t xml:space="preserve">§ 8 </w:t>
      </w:r>
      <w:r w:rsidRPr="00915D74">
        <w:rPr>
          <w:rFonts w:ascii="Univers" w:eastAsia="Calibri" w:hAnsi="Univers" w:cs="Arial"/>
          <w:b/>
          <w:lang w:val="de-DE"/>
        </w:rPr>
        <w:t>Inkrafttreten und Kündigung</w:t>
      </w:r>
    </w:p>
    <w:p w14:paraId="28946838" w14:textId="77777777" w:rsidR="008C1FD2" w:rsidRPr="008C1FD2" w:rsidRDefault="008C1FD2" w:rsidP="008C1FD2">
      <w:pPr>
        <w:spacing w:line="256" w:lineRule="auto"/>
        <w:jc w:val="both"/>
        <w:rPr>
          <w:rFonts w:ascii="Univers" w:eastAsia="Calibri" w:hAnsi="Univers" w:cs="Times New Roman"/>
          <w:b/>
          <w:i/>
          <w:lang w:val="de-DE"/>
        </w:rPr>
      </w:pPr>
      <w:r w:rsidRPr="008C1FD2">
        <w:rPr>
          <w:rFonts w:ascii="Univers" w:eastAsia="Calibri" w:hAnsi="Univers" w:cs="Times New Roman"/>
          <w:lang w:val="de-DE"/>
        </w:rPr>
        <w:t>Die Betriebsvereinbarung tritt mit Unterzeichnung in Kraft und kann mit einer Frist von 3 Monaten zum Monatsende gekündigt werden. Die Betriebsvereinbarung wirkt bis zum Abschluss einer neuen Vereinbarung nach.</w:t>
      </w:r>
    </w:p>
    <w:p w14:paraId="28946839" w14:textId="77777777" w:rsidR="008C1FD2" w:rsidRPr="008C1FD2" w:rsidRDefault="008C1FD2" w:rsidP="008C1FD2">
      <w:pPr>
        <w:spacing w:line="256" w:lineRule="auto"/>
        <w:jc w:val="both"/>
        <w:rPr>
          <w:rFonts w:ascii="Univers" w:eastAsia="Calibri" w:hAnsi="Univers" w:cs="Times New Roman"/>
          <w:lang w:val="de-DE"/>
        </w:rPr>
      </w:pPr>
    </w:p>
    <w:p w14:paraId="2894683A" w14:textId="77777777" w:rsidR="008C1FD2" w:rsidRPr="008C1FD2" w:rsidRDefault="008C1FD2" w:rsidP="008C1FD2">
      <w:pPr>
        <w:spacing w:line="256" w:lineRule="auto"/>
        <w:jc w:val="both"/>
        <w:rPr>
          <w:rFonts w:ascii="Univers" w:eastAsia="Calibri" w:hAnsi="Univers" w:cs="Times New Roman"/>
          <w:lang w:val="de-DE"/>
        </w:rPr>
      </w:pPr>
    </w:p>
    <w:p w14:paraId="2894683B" w14:textId="77777777" w:rsidR="008C1FD2" w:rsidRPr="008C1FD2" w:rsidRDefault="008C1FD2" w:rsidP="008C1FD2">
      <w:pPr>
        <w:spacing w:line="256" w:lineRule="auto"/>
        <w:rPr>
          <w:rFonts w:ascii="Arial" w:eastAsia="Calibri" w:hAnsi="Arial" w:cs="Arial"/>
          <w:lang w:val="de-DE"/>
        </w:rPr>
      </w:pPr>
    </w:p>
    <w:p w14:paraId="2894683C" w14:textId="77777777" w:rsidR="008C1FD2" w:rsidRPr="008C1FD2" w:rsidRDefault="008C1FD2" w:rsidP="008C1FD2">
      <w:pPr>
        <w:spacing w:line="256" w:lineRule="auto"/>
        <w:rPr>
          <w:rFonts w:ascii="Arial" w:eastAsia="Calibri" w:hAnsi="Arial" w:cs="Arial"/>
          <w:lang w:val="de-DE"/>
        </w:rPr>
      </w:pPr>
    </w:p>
    <w:p w14:paraId="2894683D" w14:textId="77777777" w:rsidR="008C1FD2" w:rsidRPr="006028EC" w:rsidRDefault="008C1FD2" w:rsidP="008C1FD2">
      <w:pPr>
        <w:spacing w:line="256" w:lineRule="auto"/>
        <w:rPr>
          <w:rFonts w:ascii="Arial" w:eastAsia="Calibri" w:hAnsi="Arial" w:cs="Arial"/>
          <w:lang w:val="de-DE"/>
        </w:rPr>
      </w:pPr>
      <w:r w:rsidRPr="006028EC">
        <w:rPr>
          <w:rFonts w:ascii="Univers" w:eastAsia="Calibri" w:hAnsi="Univers" w:cs="Arial"/>
          <w:lang w:val="de-DE"/>
        </w:rPr>
        <w:t>Ort XXXXX, den</w:t>
      </w:r>
      <w:r w:rsidRPr="006028EC">
        <w:rPr>
          <w:rFonts w:ascii="Arial" w:eastAsia="Calibri" w:hAnsi="Arial" w:cs="Arial"/>
          <w:lang w:val="de-DE"/>
        </w:rPr>
        <w:t xml:space="preserve"> ………………………..</w:t>
      </w:r>
    </w:p>
    <w:p w14:paraId="2894683E" w14:textId="77777777" w:rsidR="008C1FD2" w:rsidRPr="006028EC" w:rsidRDefault="008C1FD2" w:rsidP="008C1FD2">
      <w:pPr>
        <w:spacing w:line="256" w:lineRule="auto"/>
        <w:rPr>
          <w:rFonts w:ascii="Arial" w:eastAsia="Calibri" w:hAnsi="Arial" w:cs="Arial"/>
          <w:lang w:val="de-DE"/>
        </w:rPr>
      </w:pPr>
    </w:p>
    <w:p w14:paraId="2894683F" w14:textId="77777777" w:rsidR="008C1FD2" w:rsidRPr="006028EC" w:rsidRDefault="008C1FD2" w:rsidP="008C1FD2">
      <w:pPr>
        <w:spacing w:line="256" w:lineRule="auto"/>
        <w:rPr>
          <w:rFonts w:ascii="Arial" w:eastAsia="Calibri" w:hAnsi="Arial" w:cs="Arial"/>
          <w:lang w:val="de-DE"/>
        </w:rPr>
      </w:pPr>
    </w:p>
    <w:p w14:paraId="28946840" w14:textId="77777777" w:rsidR="008C1FD2" w:rsidRPr="006028EC" w:rsidRDefault="006028EC" w:rsidP="008C1FD2">
      <w:pPr>
        <w:spacing w:line="256" w:lineRule="auto"/>
        <w:rPr>
          <w:rFonts w:ascii="Arial" w:eastAsia="Calibri" w:hAnsi="Arial" w:cs="Arial"/>
          <w:lang w:val="de-DE"/>
        </w:rPr>
      </w:pPr>
      <w:r>
        <w:rPr>
          <w:rFonts w:ascii="Arial" w:eastAsia="Calibri" w:hAnsi="Arial" w:cs="Arial"/>
          <w:lang w:val="de-DE"/>
        </w:rPr>
        <w:t>….........................</w:t>
      </w:r>
      <w:r w:rsidR="008C1FD2" w:rsidRPr="006028EC">
        <w:rPr>
          <w:rFonts w:ascii="Arial" w:eastAsia="Calibri" w:hAnsi="Arial" w:cs="Arial"/>
          <w:lang w:val="de-DE"/>
        </w:rPr>
        <w:t>…........................</w:t>
      </w:r>
      <w:r>
        <w:rPr>
          <w:rFonts w:ascii="Arial" w:eastAsia="Calibri" w:hAnsi="Arial" w:cs="Arial"/>
          <w:lang w:val="de-DE"/>
        </w:rPr>
        <w:t>..</w:t>
      </w:r>
      <w:r>
        <w:rPr>
          <w:rFonts w:ascii="Arial" w:eastAsia="Calibri" w:hAnsi="Arial" w:cs="Arial"/>
          <w:lang w:val="de-DE"/>
        </w:rPr>
        <w:tab/>
      </w:r>
      <w:r w:rsidR="008C1FD2" w:rsidRPr="006028EC">
        <w:rPr>
          <w:rFonts w:ascii="Arial" w:eastAsia="Calibri" w:hAnsi="Arial" w:cs="Arial"/>
          <w:lang w:val="de-DE"/>
        </w:rPr>
        <w:tab/>
      </w:r>
      <w:r>
        <w:rPr>
          <w:rFonts w:ascii="Arial" w:eastAsia="Calibri" w:hAnsi="Arial" w:cs="Arial"/>
          <w:lang w:val="de-DE"/>
        </w:rPr>
        <w:t>.........................</w:t>
      </w:r>
      <w:r w:rsidR="008C1FD2" w:rsidRPr="006028EC">
        <w:rPr>
          <w:rFonts w:ascii="Arial" w:eastAsia="Calibri" w:hAnsi="Arial" w:cs="Arial"/>
          <w:lang w:val="de-DE"/>
        </w:rPr>
        <w:t>…........................</w:t>
      </w:r>
      <w:r>
        <w:rPr>
          <w:rFonts w:ascii="Arial" w:eastAsia="Calibri" w:hAnsi="Arial" w:cs="Arial"/>
          <w:lang w:val="de-DE"/>
        </w:rPr>
        <w:t>...</w:t>
      </w:r>
    </w:p>
    <w:p w14:paraId="28946841" w14:textId="77777777" w:rsidR="008C1FD2" w:rsidRPr="006028EC" w:rsidRDefault="000C232D" w:rsidP="008C1FD2">
      <w:pPr>
        <w:spacing w:line="256" w:lineRule="auto"/>
        <w:rPr>
          <w:rFonts w:ascii="Univers" w:eastAsia="Calibri" w:hAnsi="Univers" w:cs="Arial"/>
          <w:lang w:val="de-DE"/>
        </w:rPr>
      </w:pPr>
      <w:r w:rsidRPr="006028EC">
        <w:rPr>
          <w:rFonts w:ascii="Arial" w:eastAsia="Calibri" w:hAnsi="Arial" w:cs="Arial"/>
          <w:lang w:val="de-DE"/>
        </w:rPr>
        <w:t xml:space="preserve"> </w:t>
      </w:r>
      <w:r w:rsidR="008C1FD2" w:rsidRPr="006028EC">
        <w:rPr>
          <w:rFonts w:ascii="Univers" w:eastAsia="Calibri" w:hAnsi="Univers" w:cs="Arial"/>
          <w:lang w:val="de-DE"/>
        </w:rPr>
        <w:t xml:space="preserve">Geschäftsführung </w:t>
      </w:r>
      <w:r w:rsidRPr="006028EC">
        <w:rPr>
          <w:rFonts w:ascii="Univers" w:eastAsia="Calibri" w:hAnsi="Univers" w:cs="Arial"/>
          <w:lang w:val="de-DE"/>
        </w:rPr>
        <w:t xml:space="preserve">Firma </w:t>
      </w:r>
      <w:r w:rsidR="008C1FD2" w:rsidRPr="006028EC">
        <w:rPr>
          <w:rFonts w:ascii="Univers" w:eastAsia="Calibri" w:hAnsi="Univers" w:cs="Arial"/>
          <w:lang w:val="de-DE"/>
        </w:rPr>
        <w:t xml:space="preserve">XXXXX </w:t>
      </w:r>
      <w:r w:rsidR="008C1FD2" w:rsidRPr="006028EC">
        <w:rPr>
          <w:rFonts w:ascii="Univers" w:eastAsia="Calibri" w:hAnsi="Univers" w:cs="Arial"/>
          <w:lang w:val="de-DE"/>
        </w:rPr>
        <w:tab/>
      </w:r>
      <w:r w:rsidR="008C1FD2" w:rsidRPr="006028EC">
        <w:rPr>
          <w:rFonts w:ascii="Univers" w:eastAsia="Calibri" w:hAnsi="Univers" w:cs="Arial"/>
          <w:lang w:val="de-DE"/>
        </w:rPr>
        <w:tab/>
        <w:t xml:space="preserve">     </w:t>
      </w:r>
      <w:r w:rsidR="006028EC" w:rsidRPr="006028EC">
        <w:rPr>
          <w:rFonts w:ascii="Univers" w:eastAsia="Calibri" w:hAnsi="Univers" w:cs="Arial"/>
          <w:lang w:val="de-DE"/>
        </w:rPr>
        <w:t xml:space="preserve"> </w:t>
      </w:r>
      <w:r w:rsidR="008C1FD2" w:rsidRPr="006028EC">
        <w:rPr>
          <w:rFonts w:ascii="Univers" w:eastAsia="Calibri" w:hAnsi="Univers" w:cs="Arial"/>
          <w:lang w:val="de-DE"/>
        </w:rPr>
        <w:t xml:space="preserve">Betriebsrat </w:t>
      </w:r>
      <w:r w:rsidRPr="006028EC">
        <w:rPr>
          <w:rFonts w:ascii="Univers" w:eastAsia="Calibri" w:hAnsi="Univers" w:cs="Arial"/>
          <w:lang w:val="de-DE"/>
        </w:rPr>
        <w:t xml:space="preserve">Firma </w:t>
      </w:r>
      <w:r w:rsidR="008C1FD2" w:rsidRPr="006028EC">
        <w:rPr>
          <w:rFonts w:ascii="Univers" w:eastAsia="Calibri" w:hAnsi="Univers" w:cs="Arial"/>
          <w:lang w:val="de-DE"/>
        </w:rPr>
        <w:t>XXXXX</w:t>
      </w:r>
    </w:p>
    <w:p w14:paraId="28946842" w14:textId="77777777" w:rsidR="008C1FD2" w:rsidRPr="006028EC" w:rsidRDefault="008C1FD2" w:rsidP="008C1FD2">
      <w:pPr>
        <w:spacing w:line="256" w:lineRule="auto"/>
        <w:jc w:val="both"/>
        <w:rPr>
          <w:rFonts w:ascii="Univers" w:eastAsia="Calibri" w:hAnsi="Univers" w:cs="Times New Roman"/>
          <w:lang w:val="de-DE"/>
        </w:rPr>
      </w:pPr>
    </w:p>
    <w:p w14:paraId="28946843" w14:textId="77777777" w:rsidR="008C1FD2" w:rsidRPr="008C1FD2" w:rsidRDefault="008C1FD2" w:rsidP="008C1FD2">
      <w:pPr>
        <w:spacing w:line="256" w:lineRule="auto"/>
        <w:jc w:val="both"/>
        <w:rPr>
          <w:rFonts w:ascii="Univers" w:eastAsia="Calibri" w:hAnsi="Univers" w:cs="Times New Roman"/>
          <w:lang w:val="de-DE"/>
        </w:rPr>
      </w:pPr>
    </w:p>
    <w:p w14:paraId="28946844" w14:textId="77777777" w:rsidR="008C1FD2" w:rsidRPr="008C1FD2" w:rsidRDefault="008C1FD2" w:rsidP="008C1FD2">
      <w:pPr>
        <w:spacing w:line="256" w:lineRule="auto"/>
        <w:jc w:val="both"/>
        <w:rPr>
          <w:rFonts w:ascii="Univers" w:eastAsia="Calibri" w:hAnsi="Univers" w:cs="Times New Roman"/>
          <w:lang w:val="de-DE"/>
        </w:rPr>
      </w:pPr>
    </w:p>
    <w:p w14:paraId="28946845" w14:textId="77777777" w:rsidR="008C1FD2" w:rsidRPr="008C1FD2" w:rsidRDefault="008C1FD2" w:rsidP="008C1FD2">
      <w:pPr>
        <w:spacing w:line="256" w:lineRule="auto"/>
        <w:jc w:val="both"/>
        <w:rPr>
          <w:rFonts w:ascii="Univers" w:eastAsia="Calibri" w:hAnsi="Univers" w:cs="Times New Roman"/>
          <w:b/>
          <w:highlight w:val="yellow"/>
          <w:lang w:val="de-DE"/>
        </w:rPr>
      </w:pPr>
    </w:p>
    <w:p w14:paraId="28946846" w14:textId="77777777" w:rsidR="008C1FD2" w:rsidRPr="008C1FD2" w:rsidRDefault="008C1FD2" w:rsidP="008C1FD2">
      <w:pPr>
        <w:spacing w:line="256" w:lineRule="auto"/>
        <w:jc w:val="both"/>
        <w:rPr>
          <w:rFonts w:ascii="Univers" w:eastAsia="Calibri" w:hAnsi="Univers" w:cs="Times New Roman"/>
          <w:b/>
          <w:highlight w:val="yellow"/>
          <w:lang w:val="de-DE"/>
        </w:rPr>
      </w:pPr>
    </w:p>
    <w:p w14:paraId="28946847" w14:textId="77777777" w:rsidR="008C1FD2" w:rsidRDefault="008C1FD2" w:rsidP="008C1FD2">
      <w:pPr>
        <w:spacing w:line="256" w:lineRule="auto"/>
        <w:jc w:val="both"/>
        <w:rPr>
          <w:rFonts w:ascii="Univers" w:eastAsia="Calibri" w:hAnsi="Univers" w:cs="Times New Roman"/>
          <w:b/>
          <w:lang w:val="de-DE"/>
        </w:rPr>
      </w:pPr>
    </w:p>
    <w:p w14:paraId="28946848" w14:textId="77777777" w:rsidR="008C1FD2" w:rsidRDefault="008C1FD2" w:rsidP="008C1FD2">
      <w:pPr>
        <w:spacing w:line="256" w:lineRule="auto"/>
        <w:jc w:val="both"/>
        <w:rPr>
          <w:rFonts w:ascii="Univers" w:eastAsia="Calibri" w:hAnsi="Univers" w:cs="Times New Roman"/>
          <w:b/>
          <w:lang w:val="de-DE"/>
        </w:rPr>
      </w:pPr>
    </w:p>
    <w:p w14:paraId="28946849" w14:textId="77777777" w:rsidR="00915D74" w:rsidRDefault="00915D74" w:rsidP="008C1FD2">
      <w:pPr>
        <w:spacing w:line="256" w:lineRule="auto"/>
        <w:jc w:val="both"/>
        <w:rPr>
          <w:rFonts w:ascii="Univers" w:eastAsia="Calibri" w:hAnsi="Univers" w:cs="Times New Roman"/>
          <w:b/>
          <w:lang w:val="de-DE"/>
        </w:rPr>
      </w:pPr>
    </w:p>
    <w:p w14:paraId="4EC43CB8" w14:textId="77777777" w:rsidR="00E8496D" w:rsidRDefault="00E8496D" w:rsidP="008C1FD2">
      <w:pPr>
        <w:spacing w:line="256" w:lineRule="auto"/>
        <w:jc w:val="both"/>
        <w:rPr>
          <w:rFonts w:ascii="Univers" w:eastAsia="Calibri" w:hAnsi="Univers" w:cs="Times New Roman"/>
          <w:b/>
          <w:lang w:val="de-DE"/>
        </w:rPr>
      </w:pPr>
    </w:p>
    <w:p w14:paraId="769653B9" w14:textId="77777777" w:rsidR="00E8496D" w:rsidRDefault="00E8496D" w:rsidP="008C1FD2">
      <w:pPr>
        <w:spacing w:line="256" w:lineRule="auto"/>
        <w:jc w:val="both"/>
        <w:rPr>
          <w:rFonts w:ascii="Univers" w:eastAsia="Calibri" w:hAnsi="Univers" w:cs="Times New Roman"/>
          <w:b/>
          <w:lang w:val="de-DE"/>
        </w:rPr>
      </w:pPr>
    </w:p>
    <w:p w14:paraId="093BA76E" w14:textId="77777777" w:rsidR="00E8496D" w:rsidRDefault="00E8496D" w:rsidP="008C1FD2">
      <w:pPr>
        <w:spacing w:line="256" w:lineRule="auto"/>
        <w:jc w:val="both"/>
        <w:rPr>
          <w:rFonts w:ascii="Univers" w:eastAsia="Calibri" w:hAnsi="Univers" w:cs="Times New Roman"/>
          <w:b/>
          <w:lang w:val="de-DE"/>
        </w:rPr>
      </w:pPr>
    </w:p>
    <w:p w14:paraId="0D673A41" w14:textId="77777777" w:rsidR="00DF7520" w:rsidRDefault="00DF7520" w:rsidP="008C1FD2">
      <w:pPr>
        <w:spacing w:line="256" w:lineRule="auto"/>
        <w:jc w:val="both"/>
        <w:rPr>
          <w:rFonts w:ascii="Univers" w:eastAsia="Calibri" w:hAnsi="Univers" w:cs="Times New Roman"/>
          <w:b/>
          <w:lang w:val="de-DE"/>
        </w:rPr>
      </w:pPr>
    </w:p>
    <w:p w14:paraId="2894684F" w14:textId="170A9E4A" w:rsidR="008C1FD2" w:rsidRPr="008C1FD2" w:rsidRDefault="008C1FD2" w:rsidP="008C1FD2">
      <w:pPr>
        <w:spacing w:line="256" w:lineRule="auto"/>
        <w:jc w:val="both"/>
        <w:rPr>
          <w:rFonts w:ascii="Univers" w:eastAsia="Calibri" w:hAnsi="Univers" w:cs="Times New Roman"/>
          <w:b/>
          <w:lang w:val="de-DE"/>
        </w:rPr>
      </w:pPr>
      <w:r w:rsidRPr="008C1FD2">
        <w:rPr>
          <w:rFonts w:ascii="Univers" w:eastAsia="Calibri" w:hAnsi="Univers" w:cs="Times New Roman"/>
          <w:b/>
          <w:lang w:val="de-DE"/>
        </w:rPr>
        <w:t>Anhang 1: Untersuchungsinhalte und Nachuntersuchungsfristen</w:t>
      </w:r>
    </w:p>
    <w:p w14:paraId="28946850"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(Stand Januar 2009, bei Änderungen erfolgt eine entsprechende Anpassung)</w:t>
      </w:r>
    </w:p>
    <w:p w14:paraId="28946851" w14:textId="77777777" w:rsidR="008C1FD2" w:rsidRPr="008C1FD2" w:rsidRDefault="008C1FD2" w:rsidP="008C1FD2">
      <w:pPr>
        <w:spacing w:line="256" w:lineRule="auto"/>
        <w:jc w:val="both"/>
        <w:rPr>
          <w:rFonts w:ascii="Univers" w:eastAsia="Calibri" w:hAnsi="Univers" w:cs="Arial"/>
          <w:lang w:val="de-DE"/>
        </w:rPr>
      </w:pPr>
    </w:p>
    <w:p w14:paraId="22D7D633" w14:textId="77777777" w:rsidR="00B57381" w:rsidRDefault="00B57381" w:rsidP="008C1FD2">
      <w:pPr>
        <w:keepNext/>
        <w:spacing w:after="0" w:line="240" w:lineRule="auto"/>
        <w:jc w:val="both"/>
        <w:outlineLvl w:val="0"/>
        <w:rPr>
          <w:rFonts w:ascii="Univers" w:eastAsia="Times New Roman" w:hAnsi="Univers" w:cs="Arial"/>
          <w:b/>
          <w:lang w:val="de-DE" w:eastAsia="de-DE"/>
        </w:rPr>
      </w:pPr>
    </w:p>
    <w:p w14:paraId="28946852" w14:textId="4D41200B" w:rsidR="008C1FD2" w:rsidRPr="008C1FD2" w:rsidRDefault="008C1FD2" w:rsidP="008C1FD2">
      <w:pPr>
        <w:keepNext/>
        <w:spacing w:after="0" w:line="240" w:lineRule="auto"/>
        <w:jc w:val="both"/>
        <w:outlineLvl w:val="0"/>
        <w:rPr>
          <w:rFonts w:ascii="Univers" w:eastAsia="Times New Roman" w:hAnsi="Univers" w:cs="Arial"/>
          <w:b/>
          <w:lang w:val="de-DE" w:eastAsia="de-DE"/>
        </w:rPr>
      </w:pPr>
      <w:r w:rsidRPr="008C1FD2">
        <w:rPr>
          <w:rFonts w:ascii="Univers" w:eastAsia="Times New Roman" w:hAnsi="Univers" w:cs="Arial"/>
          <w:b/>
          <w:lang w:val="de-DE" w:eastAsia="de-DE"/>
        </w:rPr>
        <w:t xml:space="preserve">G 25 „Fahr-, Steuer- und Überwachungstätigkeiten“ </w:t>
      </w:r>
    </w:p>
    <w:p w14:paraId="28946853" w14:textId="77777777" w:rsidR="008C1FD2" w:rsidRPr="008C1FD2" w:rsidRDefault="008C1FD2" w:rsidP="008C1FD2">
      <w:pPr>
        <w:spacing w:line="256" w:lineRule="auto"/>
        <w:rPr>
          <w:rFonts w:ascii="Univers" w:eastAsia="Calibri" w:hAnsi="Univers" w:cs="Arial"/>
          <w:b/>
          <w:lang w:val="de-DE"/>
        </w:rPr>
      </w:pPr>
    </w:p>
    <w:p w14:paraId="28946854"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Untersuchungsinhalte</w:t>
      </w:r>
    </w:p>
    <w:p w14:paraId="28946855"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Der </w:t>
      </w:r>
      <w:r w:rsidRPr="008C1FD2">
        <w:rPr>
          <w:rFonts w:ascii="Univers" w:eastAsia="Calibri" w:hAnsi="Univers" w:cs="Arial"/>
          <w:b/>
          <w:lang w:val="de-DE"/>
        </w:rPr>
        <w:t>G 25 für Mitarbeiter im Außendienst</w:t>
      </w:r>
      <w:r w:rsidRPr="008C1FD2">
        <w:rPr>
          <w:rFonts w:ascii="Univers" w:eastAsia="Calibri" w:hAnsi="Univers" w:cs="Arial"/>
          <w:lang w:val="de-DE"/>
        </w:rPr>
        <w:t xml:space="preserve"> enthält die folgenden Untersuchungsinhalte:</w:t>
      </w:r>
    </w:p>
    <w:p w14:paraId="28946856"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Befragung</w:t>
      </w:r>
      <w:r w:rsidRPr="008C1FD2">
        <w:rPr>
          <w:rFonts w:ascii="Univers" w:eastAsia="Calibri" w:hAnsi="Univers" w:cs="Arial"/>
          <w:lang w:val="de-DE"/>
        </w:rPr>
        <w:t xml:space="preserve"> und </w:t>
      </w:r>
      <w:r w:rsidRPr="008C1FD2">
        <w:rPr>
          <w:rFonts w:ascii="Univers" w:eastAsia="Calibri" w:hAnsi="Univers" w:cs="Arial"/>
          <w:b/>
          <w:lang w:val="de-DE"/>
        </w:rPr>
        <w:t>Körperliche Untersuchung:</w:t>
      </w:r>
      <w:r w:rsidRPr="008C1FD2">
        <w:rPr>
          <w:rFonts w:ascii="Univers" w:eastAsia="Calibri" w:hAnsi="Univers" w:cs="Arial"/>
          <w:lang w:val="de-DE"/>
        </w:rPr>
        <w:t xml:space="preserve"> besonders bezüglich Erkrankungen von Herz und Blutgefäßen (Bluthochdruck, Schlaganfall, Herzinfarkt), neurologischen und psychischen Auffälligkeiten (z.B. ein herabgesetztes Reaktionsvermögen) sowie schlafbezogenen Atmungsstörungen</w:t>
      </w:r>
    </w:p>
    <w:p w14:paraId="28946857"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Urin-Teststreifen:</w:t>
      </w:r>
      <w:r w:rsidRPr="008C1FD2">
        <w:rPr>
          <w:rFonts w:ascii="Univers" w:eastAsia="Calibri" w:hAnsi="Univers" w:cs="Arial"/>
          <w:lang w:val="de-DE"/>
        </w:rPr>
        <w:t xml:space="preserve"> auf Blut, Zucker sowie Anzeichen für Nierenerkrankungen und Entzündungen</w:t>
      </w:r>
    </w:p>
    <w:p w14:paraId="28946858" w14:textId="77777777" w:rsidR="008C1FD2" w:rsidRPr="008C1FD2" w:rsidRDefault="008C1FD2" w:rsidP="008C1FD2">
      <w:pPr>
        <w:numPr>
          <w:ilvl w:val="0"/>
          <w:numId w:val="4"/>
        </w:numPr>
        <w:spacing w:after="0" w:line="300" w:lineRule="exact"/>
        <w:jc w:val="both"/>
        <w:rPr>
          <w:rFonts w:ascii="Univers" w:eastAsia="Calibri" w:hAnsi="Univers" w:cs="Arial"/>
          <w:b/>
          <w:lang w:val="de-DE"/>
        </w:rPr>
      </w:pPr>
      <w:r w:rsidRPr="008C1FD2">
        <w:rPr>
          <w:rFonts w:ascii="Univers" w:eastAsia="Calibri" w:hAnsi="Univers" w:cs="Arial"/>
          <w:b/>
          <w:lang w:val="de-DE"/>
        </w:rPr>
        <w:t xml:space="preserve">Hörfähigkeit: </w:t>
      </w:r>
      <w:r w:rsidRPr="008C1FD2">
        <w:rPr>
          <w:rFonts w:ascii="Univers" w:eastAsia="Calibri" w:hAnsi="Univers" w:cs="Arial"/>
          <w:lang w:val="de-DE"/>
        </w:rPr>
        <w:t xml:space="preserve">Prüfung des Hörvermögens </w:t>
      </w:r>
    </w:p>
    <w:p w14:paraId="28946859" w14:textId="555F3A6F"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Sehfähigkeit:</w:t>
      </w:r>
      <w:r w:rsidRPr="008C1FD2">
        <w:rPr>
          <w:rFonts w:ascii="Univers" w:eastAsia="Calibri" w:hAnsi="Univers" w:cs="Arial"/>
          <w:lang w:val="de-DE"/>
        </w:rPr>
        <w:t xml:space="preserve"> Sehtest Sehschärfe Ferne, Farbensehen und räumliches Sehen</w:t>
      </w:r>
    </w:p>
    <w:p w14:paraId="2894685A" w14:textId="77777777" w:rsidR="008C1FD2" w:rsidRPr="008C1FD2" w:rsidRDefault="008C1FD2" w:rsidP="008C1FD2">
      <w:pPr>
        <w:spacing w:line="300" w:lineRule="exact"/>
        <w:jc w:val="both"/>
        <w:rPr>
          <w:rFonts w:ascii="Univers" w:eastAsia="Calibri" w:hAnsi="Univers" w:cs="Arial"/>
          <w:lang w:val="de-DE"/>
        </w:rPr>
      </w:pPr>
    </w:p>
    <w:p w14:paraId="2894685B" w14:textId="17B6AF11" w:rsidR="008C1FD2" w:rsidRPr="008C1FD2" w:rsidRDefault="008C1FD2" w:rsidP="008C1FD2">
      <w:pPr>
        <w:spacing w:line="300" w:lineRule="exact"/>
        <w:jc w:val="both"/>
        <w:rPr>
          <w:rFonts w:ascii="Univers" w:eastAsia="Calibri" w:hAnsi="Univers" w:cs="Arial"/>
          <w:lang w:val="de-DE"/>
        </w:rPr>
      </w:pPr>
      <w:r w:rsidRPr="008C1FD2">
        <w:rPr>
          <w:rFonts w:ascii="Univers" w:eastAsia="Calibri" w:hAnsi="Univers" w:cs="Arial"/>
          <w:lang w:val="de-DE"/>
        </w:rPr>
        <w:t xml:space="preserve">Der </w:t>
      </w:r>
      <w:r w:rsidRPr="008C1FD2">
        <w:rPr>
          <w:rFonts w:ascii="Univers" w:eastAsia="Calibri" w:hAnsi="Univers" w:cs="Arial"/>
          <w:b/>
          <w:lang w:val="de-DE"/>
        </w:rPr>
        <w:t xml:space="preserve">G 25 für Staplerfahrer </w:t>
      </w:r>
      <w:r w:rsidRPr="008C1FD2">
        <w:rPr>
          <w:rFonts w:ascii="Univers" w:eastAsia="Calibri" w:hAnsi="Univers" w:cs="Arial"/>
          <w:lang w:val="de-DE"/>
        </w:rPr>
        <w:t xml:space="preserve">enthält die gleichen Untersuchungsinhalte wie der G 25 für Mitarbeiter im Außendienst, zuzüglich einer </w:t>
      </w:r>
      <w:r w:rsidRPr="008C1FD2">
        <w:rPr>
          <w:rFonts w:ascii="Univers" w:eastAsia="Calibri" w:hAnsi="Univers" w:cs="Arial"/>
          <w:b/>
          <w:lang w:val="de-DE"/>
        </w:rPr>
        <w:t>Untersuchung des Gesichtsfeldes</w:t>
      </w:r>
      <w:r w:rsidR="00AA3697">
        <w:rPr>
          <w:rFonts w:ascii="Univers" w:eastAsia="Calibri" w:hAnsi="Univers" w:cs="Arial"/>
          <w:b/>
          <w:lang w:val="de-DE"/>
        </w:rPr>
        <w:t xml:space="preserve"> (</w:t>
      </w:r>
      <w:r w:rsidR="00AA3697">
        <w:rPr>
          <w:rFonts w:ascii="Univers" w:eastAsia="Calibri" w:hAnsi="Univers" w:cs="Arial"/>
          <w:lang w:val="de-DE"/>
        </w:rPr>
        <w:t xml:space="preserve">erforderlich bei </w:t>
      </w:r>
      <w:r w:rsidRPr="008C1FD2">
        <w:rPr>
          <w:rFonts w:ascii="Univers" w:eastAsia="Calibri" w:hAnsi="Univers" w:cs="Arial"/>
          <w:lang w:val="de-DE"/>
        </w:rPr>
        <w:t>der Erstuntersuchung und bei über 40-Jährigen bei jeder 2. Nachuntersuchung).</w:t>
      </w:r>
    </w:p>
    <w:p w14:paraId="2894685C" w14:textId="77777777" w:rsidR="008C1FD2" w:rsidRPr="008C1FD2" w:rsidRDefault="008C1FD2" w:rsidP="008C1FD2">
      <w:pPr>
        <w:spacing w:after="0" w:line="240" w:lineRule="auto"/>
        <w:rPr>
          <w:rFonts w:ascii="Univers" w:eastAsia="Times New Roman" w:hAnsi="Univers" w:cs="Arial"/>
          <w:snapToGrid w:val="0"/>
          <w:color w:val="000000"/>
          <w:lang w:val="de-DE" w:eastAsia="de-DE"/>
        </w:rPr>
      </w:pPr>
    </w:p>
    <w:p w14:paraId="2894685D"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Nachuntersuchungsfristen</w:t>
      </w:r>
    </w:p>
    <w:p w14:paraId="2894685E"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Die Nachuntersuchungsfristen für den </w:t>
      </w:r>
      <w:r w:rsidRPr="008C1FD2">
        <w:rPr>
          <w:rFonts w:ascii="Univers" w:eastAsia="Calibri" w:hAnsi="Univers" w:cs="Arial"/>
          <w:b/>
          <w:lang w:val="de-DE"/>
        </w:rPr>
        <w:t>G 25</w:t>
      </w:r>
      <w:r w:rsidRPr="008C1FD2">
        <w:rPr>
          <w:rFonts w:ascii="Univers" w:eastAsia="Calibri" w:hAnsi="Univers" w:cs="Arial"/>
          <w:lang w:val="de-DE"/>
        </w:rPr>
        <w:t xml:space="preserve"> variieren je nach Alter:</w:t>
      </w:r>
    </w:p>
    <w:p w14:paraId="2894685F"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&lt; 40 J:</w:t>
      </w:r>
      <w:r w:rsidRPr="008C1FD2">
        <w:rPr>
          <w:rFonts w:ascii="Univers" w:eastAsia="Calibri" w:hAnsi="Univers" w:cs="Arial"/>
          <w:lang w:val="de-DE"/>
        </w:rPr>
        <w:t xml:space="preserve"> alle 36 – 60 Monate</w:t>
      </w:r>
    </w:p>
    <w:p w14:paraId="28946860"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40 – 60 J:</w:t>
      </w:r>
      <w:r w:rsidRPr="008C1FD2">
        <w:rPr>
          <w:rFonts w:ascii="Univers" w:eastAsia="Calibri" w:hAnsi="Univers" w:cs="Arial"/>
          <w:lang w:val="de-DE"/>
        </w:rPr>
        <w:t xml:space="preserve"> alle 24 – 36 Monate</w:t>
      </w:r>
    </w:p>
    <w:p w14:paraId="28946861"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&gt; 60 J:</w:t>
      </w:r>
      <w:r w:rsidRPr="008C1FD2">
        <w:rPr>
          <w:rFonts w:ascii="Univers" w:eastAsia="Calibri" w:hAnsi="Univers" w:cs="Arial"/>
          <w:lang w:val="de-DE"/>
        </w:rPr>
        <w:t xml:space="preserve"> alle 12- 24 Monate</w:t>
      </w:r>
    </w:p>
    <w:p w14:paraId="28946862" w14:textId="77777777" w:rsidR="008C1FD2" w:rsidRDefault="008C1FD2" w:rsidP="008C1FD2">
      <w:pPr>
        <w:spacing w:line="256" w:lineRule="auto"/>
        <w:rPr>
          <w:rFonts w:ascii="Univers" w:eastAsia="Calibri" w:hAnsi="Univers" w:cs="Arial"/>
          <w:lang w:val="de-DE"/>
        </w:rPr>
      </w:pPr>
    </w:p>
    <w:p w14:paraId="2894686B" w14:textId="77777777" w:rsidR="008C1FD2" w:rsidRDefault="000C232D" w:rsidP="008C1FD2">
      <w:pPr>
        <w:keepNext/>
        <w:spacing w:after="0" w:line="240" w:lineRule="auto"/>
        <w:jc w:val="both"/>
        <w:outlineLvl w:val="0"/>
        <w:rPr>
          <w:rFonts w:ascii="Univers" w:eastAsia="Times New Roman" w:hAnsi="Univers" w:cs="Arial"/>
          <w:b/>
          <w:lang w:val="de-DE" w:eastAsia="de-DE"/>
        </w:rPr>
      </w:pPr>
      <w:r>
        <w:rPr>
          <w:rFonts w:ascii="Univers" w:eastAsia="Times New Roman" w:hAnsi="Univers" w:cs="Arial"/>
          <w:b/>
          <w:lang w:val="de-DE" w:eastAsia="de-DE"/>
        </w:rPr>
        <w:t xml:space="preserve">                                                                                                                                                                                                                    </w:t>
      </w:r>
    </w:p>
    <w:p w14:paraId="28946873" w14:textId="77777777" w:rsidR="000C232D" w:rsidRDefault="000C232D" w:rsidP="00353E77">
      <w:pPr>
        <w:spacing w:after="0" w:line="256" w:lineRule="auto"/>
        <w:rPr>
          <w:rFonts w:ascii="Univers" w:eastAsia="Calibri" w:hAnsi="Univers" w:cs="Arial"/>
          <w:b/>
          <w:lang w:val="de-DE"/>
        </w:rPr>
      </w:pPr>
      <w:r w:rsidRPr="000C232D">
        <w:rPr>
          <w:rFonts w:ascii="Univers" w:eastAsia="Calibri" w:hAnsi="Univers" w:cs="Arial"/>
          <w:b/>
          <w:lang w:val="de-DE"/>
        </w:rPr>
        <w:t>G 41 „Arbeiten mit Absturzgefährdung“</w:t>
      </w:r>
    </w:p>
    <w:p w14:paraId="28946874" w14:textId="77777777" w:rsidR="00915D74" w:rsidRDefault="00915D74" w:rsidP="008C1FD2">
      <w:pPr>
        <w:spacing w:line="256" w:lineRule="auto"/>
        <w:rPr>
          <w:rFonts w:ascii="Univers" w:eastAsia="Calibri" w:hAnsi="Univers" w:cs="Arial"/>
          <w:b/>
          <w:lang w:val="de-DE"/>
        </w:rPr>
      </w:pPr>
    </w:p>
    <w:p w14:paraId="28946875"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Untersuchungsinhalte:</w:t>
      </w:r>
    </w:p>
    <w:p w14:paraId="28946876"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Befragung</w:t>
      </w:r>
      <w:r w:rsidRPr="008C1FD2">
        <w:rPr>
          <w:rFonts w:ascii="Univers" w:eastAsia="Calibri" w:hAnsi="Univers" w:cs="Arial"/>
          <w:lang w:val="de-DE"/>
        </w:rPr>
        <w:t xml:space="preserve"> und </w:t>
      </w:r>
      <w:r w:rsidRPr="008C1FD2">
        <w:rPr>
          <w:rFonts w:ascii="Univers" w:eastAsia="Calibri" w:hAnsi="Univers" w:cs="Arial"/>
          <w:b/>
          <w:lang w:val="de-DE"/>
        </w:rPr>
        <w:t>Körperliche Untersuchung:</w:t>
      </w:r>
      <w:r w:rsidRPr="008C1FD2">
        <w:rPr>
          <w:rFonts w:ascii="Univers" w:eastAsia="Calibri" w:hAnsi="Univers" w:cs="Arial"/>
          <w:lang w:val="de-DE"/>
        </w:rPr>
        <w:t xml:space="preserve"> besonders bezüglich Erkrankungen von Herz und Blutgefäßen (Herzrhythmusstörungen, Herzinsuffizienz, Bluthochdruck, Schlaganfall, Herzinfarkt, Durchblutungsstörungen), Schädel- oder Halswirbelsäulenverletzungen, Nierenerkrankungen, Zuckerkrankheit oder anderen hormonellen Störungen, neurologische und psychische Krankheiten, Einnahme von Medikamenten mit z.B. das Reaktionsvermögen herabsetzender Wirkung, Alkohol- und Drogenkonsum, Sehstörungen, Schwindel, Hinweis auf Kreislaufschwäche bis hin zu Kreislaufzusammenbrüchen, Beschwerden und Erkrankungen der Ohren (z.B. Ohrensausen, Hörminderung und Operationen), Störungen des Geschmacks- und Geruchssinnes, Zeichen für Gesichtslähmungen oder -schmerzen</w:t>
      </w:r>
    </w:p>
    <w:p w14:paraId="6C5C68AD" w14:textId="77777777" w:rsidR="006C7B06" w:rsidRPr="006C7B06" w:rsidRDefault="006C7B06" w:rsidP="00E67ADA">
      <w:pPr>
        <w:spacing w:after="0" w:line="300" w:lineRule="exact"/>
        <w:ind w:left="360"/>
        <w:jc w:val="both"/>
        <w:rPr>
          <w:rFonts w:ascii="Univers" w:eastAsia="Calibri" w:hAnsi="Univers" w:cs="Arial"/>
          <w:lang w:val="de-DE"/>
        </w:rPr>
      </w:pPr>
    </w:p>
    <w:p w14:paraId="2060F764" w14:textId="77777777" w:rsidR="006C7B06" w:rsidRPr="006C7B06" w:rsidRDefault="006C7B06" w:rsidP="0008115B">
      <w:pPr>
        <w:spacing w:after="0" w:line="300" w:lineRule="exact"/>
        <w:ind w:left="360"/>
        <w:jc w:val="both"/>
        <w:rPr>
          <w:rFonts w:ascii="Univers" w:eastAsia="Calibri" w:hAnsi="Univers" w:cs="Arial"/>
          <w:lang w:val="de-DE"/>
        </w:rPr>
      </w:pPr>
    </w:p>
    <w:p w14:paraId="29551A9B" w14:textId="77777777" w:rsidR="0008115B" w:rsidRPr="0008115B" w:rsidRDefault="0008115B" w:rsidP="0008115B">
      <w:pPr>
        <w:spacing w:after="0" w:line="300" w:lineRule="exact"/>
        <w:ind w:left="360"/>
        <w:jc w:val="both"/>
        <w:rPr>
          <w:rFonts w:ascii="Univers" w:eastAsia="Calibri" w:hAnsi="Univers" w:cs="Arial"/>
          <w:lang w:val="de-DE"/>
        </w:rPr>
      </w:pPr>
    </w:p>
    <w:p w14:paraId="28946877" w14:textId="76C2C6E4"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Urin-Teststreifen:</w:t>
      </w:r>
      <w:r w:rsidRPr="008C1FD2">
        <w:rPr>
          <w:rFonts w:ascii="Univers" w:eastAsia="Calibri" w:hAnsi="Univers" w:cs="Arial"/>
          <w:lang w:val="de-DE"/>
        </w:rPr>
        <w:t xml:space="preserve"> auf Blut, Zucker sowie Anzeichen für Nierenerkrankungen und Entzündungen</w:t>
      </w:r>
    </w:p>
    <w:p w14:paraId="28946878" w14:textId="77777777" w:rsidR="008C1FD2" w:rsidRPr="008C1FD2" w:rsidRDefault="008C1FD2" w:rsidP="008C1FD2">
      <w:pPr>
        <w:numPr>
          <w:ilvl w:val="0"/>
          <w:numId w:val="4"/>
        </w:numPr>
        <w:spacing w:after="0" w:line="300" w:lineRule="exact"/>
        <w:jc w:val="both"/>
        <w:rPr>
          <w:rFonts w:ascii="Univers" w:eastAsia="Calibri" w:hAnsi="Univers" w:cs="Arial"/>
          <w:b/>
          <w:lang w:val="de-DE"/>
        </w:rPr>
      </w:pPr>
      <w:r w:rsidRPr="008C1FD2">
        <w:rPr>
          <w:rFonts w:ascii="Univers" w:eastAsia="Calibri" w:hAnsi="Univers" w:cs="Arial"/>
          <w:b/>
          <w:lang w:val="de-DE"/>
        </w:rPr>
        <w:t xml:space="preserve">Hörfähigkeit: </w:t>
      </w:r>
      <w:r w:rsidRPr="008C1FD2">
        <w:rPr>
          <w:rFonts w:ascii="Univers" w:eastAsia="Calibri" w:hAnsi="Univers" w:cs="Arial"/>
          <w:lang w:val="de-DE"/>
        </w:rPr>
        <w:t>Prüfung des Hörvermögens bezüglich</w:t>
      </w:r>
      <w:r w:rsidRPr="008C1FD2">
        <w:rPr>
          <w:rFonts w:ascii="Univers" w:eastAsia="Calibri" w:hAnsi="Univers" w:cs="Arial"/>
          <w:b/>
          <w:lang w:val="de-DE"/>
        </w:rPr>
        <w:t xml:space="preserve"> </w:t>
      </w:r>
      <w:r w:rsidRPr="008C1FD2">
        <w:rPr>
          <w:rFonts w:ascii="Univers" w:eastAsia="Calibri" w:hAnsi="Univers" w:cs="Arial"/>
          <w:lang w:val="de-DE"/>
        </w:rPr>
        <w:t>Umgangssprache oder Hörtest</w:t>
      </w:r>
    </w:p>
    <w:p w14:paraId="28946879" w14:textId="1B01032F"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Sehfähigkeit:</w:t>
      </w:r>
      <w:r w:rsidRPr="008C1FD2">
        <w:rPr>
          <w:rFonts w:ascii="Univers" w:eastAsia="Calibri" w:hAnsi="Univers" w:cs="Arial"/>
          <w:lang w:val="de-DE"/>
        </w:rPr>
        <w:t xml:space="preserve"> Sehtest Sehschärfe Ferne, Farbensehen und räumliches Sehen</w:t>
      </w:r>
    </w:p>
    <w:p w14:paraId="2894687A"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Untersuchung des Gesichtsfeldes:</w:t>
      </w:r>
      <w:r w:rsidRPr="008C1FD2">
        <w:rPr>
          <w:rFonts w:ascii="Univers" w:eastAsia="Calibri" w:hAnsi="Univers" w:cs="Arial"/>
          <w:lang w:val="de-DE"/>
        </w:rPr>
        <w:t xml:space="preserve"> nur bei jeder 2. Untersuchung erforderlich</w:t>
      </w:r>
    </w:p>
    <w:p w14:paraId="2894687B"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Prüfung der Kopf-Körper-Gleichgewichtsfunktion</w:t>
      </w:r>
      <w:r w:rsidRPr="008C1FD2">
        <w:rPr>
          <w:rFonts w:ascii="Univers" w:eastAsia="Calibri" w:hAnsi="Univers" w:cs="Arial"/>
          <w:lang w:val="de-DE"/>
        </w:rPr>
        <w:t xml:space="preserve"> mittels Steh- und Tretversuch</w:t>
      </w:r>
    </w:p>
    <w:p w14:paraId="2894687C" w14:textId="57F026AD"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Ruhe-EKG</w:t>
      </w:r>
      <w:r w:rsidRPr="008C1FD2">
        <w:rPr>
          <w:rFonts w:ascii="Univers" w:eastAsia="Calibri" w:hAnsi="Univers" w:cs="Arial"/>
          <w:lang w:val="de-DE"/>
        </w:rPr>
        <w:t xml:space="preserve"> bzw. </w:t>
      </w:r>
      <w:r w:rsidRPr="008C1FD2">
        <w:rPr>
          <w:rFonts w:ascii="Univers" w:eastAsia="Calibri" w:hAnsi="Univers" w:cs="Arial"/>
          <w:b/>
          <w:lang w:val="de-DE"/>
        </w:rPr>
        <w:t>Belastungs-EKG</w:t>
      </w:r>
      <w:r w:rsidRPr="008C1FD2">
        <w:rPr>
          <w:rFonts w:ascii="Univers" w:eastAsia="Calibri" w:hAnsi="Univers" w:cs="Arial"/>
          <w:lang w:val="de-DE"/>
        </w:rPr>
        <w:t xml:space="preserve"> (ab dem 40sten Lebensjahr oder bei körperlich erheblich belastender Tätigkeit oder in unklaren Fällen)</w:t>
      </w:r>
    </w:p>
    <w:p w14:paraId="2894687D"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 xml:space="preserve">Blutuntersuchung </w:t>
      </w:r>
      <w:r w:rsidRPr="008C1FD2">
        <w:rPr>
          <w:rFonts w:ascii="Univers" w:eastAsia="Calibri" w:hAnsi="Univers" w:cs="Arial"/>
          <w:lang w:val="de-DE"/>
        </w:rPr>
        <w:t>bezüglich: Blutzucker, Gamma-GT (Leberwert), kleines Blutbild und Kreatinin (Nierenwert)</w:t>
      </w:r>
    </w:p>
    <w:p w14:paraId="2894687E" w14:textId="77777777" w:rsidR="008C1FD2" w:rsidRPr="008C1FD2" w:rsidRDefault="008C1FD2" w:rsidP="008C1FD2">
      <w:pPr>
        <w:spacing w:line="300" w:lineRule="exact"/>
        <w:jc w:val="both"/>
        <w:rPr>
          <w:rFonts w:ascii="Univers" w:eastAsia="Calibri" w:hAnsi="Univers" w:cs="Arial"/>
          <w:lang w:val="de-DE"/>
        </w:rPr>
      </w:pPr>
    </w:p>
    <w:p w14:paraId="2894687F" w14:textId="77777777" w:rsidR="008C1FD2" w:rsidRPr="008C1FD2" w:rsidRDefault="008C1FD2" w:rsidP="008C1FD2">
      <w:pPr>
        <w:spacing w:line="256" w:lineRule="auto"/>
        <w:rPr>
          <w:rFonts w:ascii="Univers" w:eastAsia="Calibri" w:hAnsi="Univers" w:cs="Arial"/>
          <w:b/>
          <w:lang w:val="de-DE"/>
        </w:rPr>
      </w:pPr>
      <w:r w:rsidRPr="008C1FD2">
        <w:rPr>
          <w:rFonts w:ascii="Univers" w:eastAsia="Calibri" w:hAnsi="Univers" w:cs="Arial"/>
          <w:b/>
          <w:lang w:val="de-DE"/>
        </w:rPr>
        <w:t>Nachuntersuchungsfristen</w:t>
      </w:r>
    </w:p>
    <w:p w14:paraId="28946880" w14:textId="77777777" w:rsidR="008C1FD2" w:rsidRPr="008C1FD2" w:rsidRDefault="008C1FD2" w:rsidP="008C1FD2">
      <w:pPr>
        <w:spacing w:line="256" w:lineRule="auto"/>
        <w:rPr>
          <w:rFonts w:ascii="Univers" w:eastAsia="Calibri" w:hAnsi="Univers" w:cs="Arial"/>
          <w:lang w:val="de-DE"/>
        </w:rPr>
      </w:pPr>
      <w:r w:rsidRPr="008C1FD2">
        <w:rPr>
          <w:rFonts w:ascii="Univers" w:eastAsia="Calibri" w:hAnsi="Univers" w:cs="Arial"/>
          <w:lang w:val="de-DE"/>
        </w:rPr>
        <w:t xml:space="preserve">Die Nachuntersuchungsfristen für den </w:t>
      </w:r>
      <w:r w:rsidRPr="008C1FD2">
        <w:rPr>
          <w:rFonts w:ascii="Univers" w:eastAsia="Calibri" w:hAnsi="Univers" w:cs="Arial"/>
          <w:b/>
          <w:lang w:val="de-DE"/>
        </w:rPr>
        <w:t>G 41</w:t>
      </w:r>
      <w:r w:rsidRPr="008C1FD2">
        <w:rPr>
          <w:rFonts w:ascii="Univers" w:eastAsia="Calibri" w:hAnsi="Univers" w:cs="Arial"/>
          <w:lang w:val="de-DE"/>
        </w:rPr>
        <w:t xml:space="preserve"> variieren je nach Alter:</w:t>
      </w:r>
    </w:p>
    <w:p w14:paraId="28946881"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&lt; 25 J</w:t>
      </w:r>
      <w:r w:rsidR="000C63FA">
        <w:rPr>
          <w:rFonts w:ascii="Univers" w:eastAsia="Calibri" w:hAnsi="Univers" w:cs="Arial"/>
          <w:b/>
          <w:lang w:val="de-DE"/>
        </w:rPr>
        <w:t>ahre</w:t>
      </w:r>
      <w:r w:rsidRPr="008C1FD2">
        <w:rPr>
          <w:rFonts w:ascii="Univers" w:eastAsia="Calibri" w:hAnsi="Univers" w:cs="Arial"/>
          <w:b/>
          <w:lang w:val="de-DE"/>
        </w:rPr>
        <w:t>:</w:t>
      </w:r>
      <w:r w:rsidRPr="008C1FD2">
        <w:rPr>
          <w:rFonts w:ascii="Univers" w:eastAsia="Calibri" w:hAnsi="Univers" w:cs="Arial"/>
          <w:lang w:val="de-DE"/>
        </w:rPr>
        <w:t xml:space="preserve"> alle 36 Monate</w:t>
      </w:r>
    </w:p>
    <w:p w14:paraId="28946882" w14:textId="77777777" w:rsidR="008C1FD2" w:rsidRPr="008C1FD2" w:rsidRDefault="008C1FD2" w:rsidP="008C1FD2">
      <w:pPr>
        <w:numPr>
          <w:ilvl w:val="0"/>
          <w:numId w:val="4"/>
        </w:numPr>
        <w:spacing w:after="0" w:line="300" w:lineRule="exact"/>
        <w:jc w:val="both"/>
        <w:rPr>
          <w:rFonts w:ascii="Univers" w:eastAsia="Calibri" w:hAnsi="Univers" w:cs="Arial"/>
          <w:lang w:val="de-DE"/>
        </w:rPr>
      </w:pPr>
      <w:r w:rsidRPr="008C1FD2">
        <w:rPr>
          <w:rFonts w:ascii="Univers" w:eastAsia="Calibri" w:hAnsi="Univers" w:cs="Arial"/>
          <w:b/>
          <w:lang w:val="de-DE"/>
        </w:rPr>
        <w:t>25 – &lt; 50 J</w:t>
      </w:r>
      <w:r w:rsidR="000C63FA">
        <w:rPr>
          <w:rFonts w:ascii="Univers" w:eastAsia="Calibri" w:hAnsi="Univers" w:cs="Arial"/>
          <w:b/>
          <w:lang w:val="de-DE"/>
        </w:rPr>
        <w:t>ahre</w:t>
      </w:r>
      <w:r w:rsidRPr="008C1FD2">
        <w:rPr>
          <w:rFonts w:ascii="Univers" w:eastAsia="Calibri" w:hAnsi="Univers" w:cs="Arial"/>
          <w:b/>
          <w:lang w:val="de-DE"/>
        </w:rPr>
        <w:t>:</w:t>
      </w:r>
      <w:r w:rsidRPr="008C1FD2">
        <w:rPr>
          <w:rFonts w:ascii="Univers" w:eastAsia="Calibri" w:hAnsi="Univers" w:cs="Arial"/>
          <w:lang w:val="de-DE"/>
        </w:rPr>
        <w:t xml:space="preserve"> alle 24 – 36 Monate</w:t>
      </w:r>
    </w:p>
    <w:p w14:paraId="28946883" w14:textId="77777777" w:rsidR="008C1FD2" w:rsidRPr="008C1FD2" w:rsidRDefault="00EE4329" w:rsidP="008C1FD2">
      <w:pPr>
        <w:numPr>
          <w:ilvl w:val="0"/>
          <w:numId w:val="4"/>
        </w:numPr>
        <w:spacing w:after="0" w:line="300" w:lineRule="exact"/>
        <w:jc w:val="both"/>
        <w:rPr>
          <w:rFonts w:ascii="Univers" w:eastAsia="Calibri" w:hAnsi="Univers" w:cs="Arial"/>
          <w:lang w:val="de-DE"/>
        </w:rPr>
      </w:pPr>
      <w:r>
        <w:rPr>
          <w:rFonts w:ascii="Arial" w:eastAsia="Calibri" w:hAnsi="Arial" w:cs="Arial"/>
          <w:b/>
          <w:lang w:val="de-DE"/>
        </w:rPr>
        <w:t>&gt;</w:t>
      </w:r>
      <w:r w:rsidR="008C1FD2" w:rsidRPr="008C1FD2">
        <w:rPr>
          <w:rFonts w:ascii="Univers" w:eastAsia="Calibri" w:hAnsi="Univers" w:cs="Arial"/>
          <w:b/>
          <w:lang w:val="de-DE"/>
        </w:rPr>
        <w:t xml:space="preserve"> 50 J</w:t>
      </w:r>
      <w:r w:rsidR="000C63FA">
        <w:rPr>
          <w:rFonts w:ascii="Univers" w:eastAsia="Calibri" w:hAnsi="Univers" w:cs="Arial"/>
          <w:b/>
          <w:lang w:val="de-DE"/>
        </w:rPr>
        <w:t>ahre</w:t>
      </w:r>
      <w:r w:rsidR="008C1FD2" w:rsidRPr="008C1FD2">
        <w:rPr>
          <w:rFonts w:ascii="Univers" w:eastAsia="Calibri" w:hAnsi="Univers" w:cs="Arial"/>
          <w:b/>
          <w:lang w:val="de-DE"/>
        </w:rPr>
        <w:t>:</w:t>
      </w:r>
      <w:r w:rsidR="008C1FD2" w:rsidRPr="008C1FD2">
        <w:rPr>
          <w:rFonts w:ascii="Univers" w:eastAsia="Calibri" w:hAnsi="Univers" w:cs="Arial"/>
          <w:lang w:val="de-DE"/>
        </w:rPr>
        <w:t xml:space="preserve"> alle 12 - 18 Monate</w:t>
      </w:r>
    </w:p>
    <w:p w14:paraId="28946884" w14:textId="77777777" w:rsidR="008C1FD2" w:rsidRDefault="008C1FD2" w:rsidP="008C1FD2">
      <w:pPr>
        <w:spacing w:line="256" w:lineRule="auto"/>
        <w:jc w:val="both"/>
        <w:rPr>
          <w:rFonts w:ascii="Univers" w:eastAsia="Calibri" w:hAnsi="Univers" w:cs="Arial"/>
          <w:lang w:val="de-DE"/>
        </w:rPr>
      </w:pPr>
    </w:p>
    <w:p w14:paraId="28946885" w14:textId="77777777" w:rsidR="004840B7" w:rsidRDefault="004840B7" w:rsidP="008C1FD2">
      <w:pPr>
        <w:spacing w:line="256" w:lineRule="auto"/>
        <w:jc w:val="both"/>
        <w:rPr>
          <w:rFonts w:ascii="Univers" w:eastAsia="Calibri" w:hAnsi="Univers" w:cs="Arial"/>
          <w:b/>
          <w:lang w:val="de-DE"/>
        </w:rPr>
      </w:pPr>
    </w:p>
    <w:p w14:paraId="28946892" w14:textId="77777777" w:rsidR="00F2114F" w:rsidRDefault="00910805" w:rsidP="008C1FD2">
      <w:pPr>
        <w:spacing w:line="256" w:lineRule="auto"/>
        <w:jc w:val="both"/>
        <w:rPr>
          <w:rFonts w:ascii="Univers" w:eastAsia="Calibri" w:hAnsi="Univers" w:cs="Arial"/>
          <w:b/>
          <w:lang w:val="de-DE"/>
        </w:rPr>
      </w:pPr>
      <w:r w:rsidRPr="00910805">
        <w:rPr>
          <w:rFonts w:ascii="Univers" w:eastAsia="Calibri" w:hAnsi="Univers" w:cs="Arial"/>
          <w:b/>
          <w:lang w:val="de-DE"/>
        </w:rPr>
        <w:t>G 26 „Arbeiten mit Atemschutz“</w:t>
      </w:r>
    </w:p>
    <w:p w14:paraId="28946893" w14:textId="77777777" w:rsidR="00353E77" w:rsidRPr="00910805" w:rsidRDefault="00353E77" w:rsidP="00353E77">
      <w:pPr>
        <w:spacing w:after="0" w:line="256" w:lineRule="auto"/>
        <w:jc w:val="both"/>
        <w:rPr>
          <w:rFonts w:ascii="Univers" w:eastAsia="Calibri" w:hAnsi="Univers" w:cs="Arial"/>
          <w:b/>
          <w:lang w:val="de-DE"/>
        </w:rPr>
      </w:pPr>
    </w:p>
    <w:p w14:paraId="28946894" w14:textId="542B74A5" w:rsidR="00910805" w:rsidRPr="00910805" w:rsidRDefault="00910805" w:rsidP="00643B50">
      <w:pPr>
        <w:spacing w:line="256" w:lineRule="auto"/>
        <w:rPr>
          <w:rFonts w:ascii="Univers" w:eastAsia="Calibri" w:hAnsi="Univers" w:cs="Arial"/>
          <w:lang w:val="de-DE"/>
        </w:rPr>
      </w:pPr>
      <w:r>
        <w:rPr>
          <w:rFonts w:ascii="Univers" w:eastAsia="Calibri" w:hAnsi="Univers" w:cs="Arial"/>
          <w:lang w:val="de-DE"/>
        </w:rPr>
        <w:t>Mitarbeiter</w:t>
      </w:r>
      <w:r w:rsidRPr="00910805">
        <w:rPr>
          <w:rFonts w:ascii="Univers" w:eastAsia="Calibri" w:hAnsi="Univers" w:cs="Arial"/>
          <w:lang w:val="de-DE"/>
        </w:rPr>
        <w:t xml:space="preserve">, die bei ihrer Tätigkeit Atemschutzgeräte tragen müssen, sind in der Regel einer </w:t>
      </w:r>
      <w:r w:rsidRPr="00910805">
        <w:rPr>
          <w:rFonts w:ascii="Univers" w:eastAsia="Calibri" w:hAnsi="Univers" w:cs="Arial"/>
          <w:b/>
          <w:bCs/>
          <w:lang w:val="de-DE"/>
        </w:rPr>
        <w:t>zusätzlichen Belastung durch das Gewicht des Atemschutzgerätes und Druckdifferenzen bei der Ein- und Ausatmung</w:t>
      </w:r>
      <w:r w:rsidRPr="00910805">
        <w:rPr>
          <w:rFonts w:ascii="Univers" w:eastAsia="Calibri" w:hAnsi="Univers" w:cs="Arial"/>
          <w:lang w:val="de-DE"/>
        </w:rPr>
        <w:t xml:space="preserve"> (</w:t>
      </w:r>
      <w:proofErr w:type="spellStart"/>
      <w:r w:rsidRPr="00910805">
        <w:rPr>
          <w:rFonts w:ascii="Univers" w:eastAsia="Calibri" w:hAnsi="Univers" w:cs="Arial"/>
          <w:lang w:val="de-DE"/>
        </w:rPr>
        <w:t>Einatemwiderstand</w:t>
      </w:r>
      <w:proofErr w:type="spellEnd"/>
      <w:r w:rsidRPr="00910805">
        <w:rPr>
          <w:rFonts w:ascii="Univers" w:eastAsia="Calibri" w:hAnsi="Univers" w:cs="Arial"/>
          <w:lang w:val="de-DE"/>
        </w:rPr>
        <w:t>, Ausatem</w:t>
      </w:r>
      <w:bookmarkStart w:id="0" w:name="_GoBack"/>
      <w:bookmarkEnd w:id="0"/>
      <w:r w:rsidRPr="00910805">
        <w:rPr>
          <w:rFonts w:ascii="Univers" w:eastAsia="Calibri" w:hAnsi="Univers" w:cs="Arial"/>
          <w:lang w:val="de-DE"/>
        </w:rPr>
        <w:t>wider</w:t>
      </w:r>
      <w:r w:rsidR="00CF4EBD">
        <w:rPr>
          <w:rFonts w:ascii="Univers" w:eastAsia="Calibri" w:hAnsi="Univers" w:cs="Arial"/>
          <w:lang w:val="de-DE"/>
        </w:rPr>
        <w:t>-</w:t>
      </w:r>
      <w:r w:rsidRPr="00910805">
        <w:rPr>
          <w:rFonts w:ascii="Univers" w:eastAsia="Calibri" w:hAnsi="Univers" w:cs="Arial"/>
          <w:lang w:val="de-DE"/>
        </w:rPr>
        <w:t xml:space="preserve">stand) ausgesetzt. Ferner müssen die </w:t>
      </w:r>
      <w:r w:rsidRPr="00910805">
        <w:rPr>
          <w:rFonts w:ascii="Univers" w:eastAsia="Calibri" w:hAnsi="Univers" w:cs="Arial"/>
          <w:b/>
          <w:bCs/>
          <w:lang w:val="de-DE"/>
        </w:rPr>
        <w:t>Arbeitsplatzbedingungen</w:t>
      </w:r>
      <w:r w:rsidRPr="00910805">
        <w:rPr>
          <w:rFonts w:ascii="Univers" w:eastAsia="Calibri" w:hAnsi="Univers" w:cs="Arial"/>
          <w:lang w:val="de-DE"/>
        </w:rPr>
        <w:t xml:space="preserve"> (z.B. Klima), die </w:t>
      </w:r>
      <w:r w:rsidRPr="00910805">
        <w:rPr>
          <w:rFonts w:ascii="Univers" w:eastAsia="Calibri" w:hAnsi="Univers" w:cs="Arial"/>
          <w:b/>
          <w:bCs/>
          <w:lang w:val="de-DE"/>
        </w:rPr>
        <w:t>Schwere der Arbeit</w:t>
      </w:r>
      <w:r w:rsidRPr="00910805">
        <w:rPr>
          <w:rFonts w:ascii="Univers" w:eastAsia="Calibri" w:hAnsi="Univers" w:cs="Arial"/>
          <w:lang w:val="de-DE"/>
        </w:rPr>
        <w:t xml:space="preserve"> und die </w:t>
      </w:r>
      <w:r w:rsidRPr="00910805">
        <w:rPr>
          <w:rFonts w:ascii="Univers" w:eastAsia="Calibri" w:hAnsi="Univers" w:cs="Arial"/>
          <w:b/>
          <w:bCs/>
          <w:lang w:val="de-DE"/>
        </w:rPr>
        <w:t xml:space="preserve">Benutzungsdauer des Atemschutzgerätes </w:t>
      </w:r>
      <w:r w:rsidRPr="00910805">
        <w:rPr>
          <w:rFonts w:ascii="Univers" w:eastAsia="Calibri" w:hAnsi="Univers" w:cs="Arial"/>
          <w:lang w:val="de-DE"/>
        </w:rPr>
        <w:t>berücksichtigt</w:t>
      </w:r>
      <w:r w:rsidR="00643B50">
        <w:rPr>
          <w:rFonts w:ascii="Univers" w:eastAsia="Calibri" w:hAnsi="Univers" w:cs="Arial"/>
          <w:lang w:val="de-DE"/>
        </w:rPr>
        <w:t xml:space="preserve"> werden.</w:t>
      </w:r>
      <w:r w:rsidRPr="00910805">
        <w:rPr>
          <w:rFonts w:ascii="Univers" w:eastAsia="Calibri" w:hAnsi="Univers" w:cs="Arial"/>
          <w:lang w:val="de-DE"/>
        </w:rPr>
        <w:br/>
        <w:t xml:space="preserve">Die zum Einsatz kommenden </w:t>
      </w:r>
      <w:r w:rsidRPr="00910805">
        <w:rPr>
          <w:rFonts w:ascii="Univers" w:eastAsia="Calibri" w:hAnsi="Univers" w:cs="Arial"/>
          <w:b/>
          <w:bCs/>
          <w:lang w:val="de-DE"/>
        </w:rPr>
        <w:t>Atemschutzgeräte</w:t>
      </w:r>
      <w:r w:rsidRPr="00910805">
        <w:rPr>
          <w:rFonts w:ascii="Univers" w:eastAsia="Calibri" w:hAnsi="Univers" w:cs="Arial"/>
          <w:lang w:val="de-DE"/>
        </w:rPr>
        <w:t xml:space="preserve"> sind in verschiedene Gruppen eingeteilt:</w:t>
      </w:r>
    </w:p>
    <w:p w14:paraId="28946895" w14:textId="77777777" w:rsidR="00910805" w:rsidRPr="00947C72" w:rsidRDefault="00910805" w:rsidP="00947C72">
      <w:pPr>
        <w:pStyle w:val="Listenabsatz"/>
        <w:numPr>
          <w:ilvl w:val="0"/>
          <w:numId w:val="11"/>
        </w:numPr>
        <w:spacing w:after="0" w:line="240" w:lineRule="auto"/>
        <w:jc w:val="both"/>
        <w:rPr>
          <w:rFonts w:ascii="Univers" w:eastAsia="Calibri" w:hAnsi="Univers" w:cs="Arial"/>
          <w:lang w:val="de-DE"/>
        </w:rPr>
      </w:pPr>
      <w:r w:rsidRPr="00947C72">
        <w:rPr>
          <w:rFonts w:ascii="Univers" w:eastAsia="Calibri" w:hAnsi="Univers" w:cs="Arial"/>
          <w:b/>
          <w:bCs/>
          <w:lang w:val="de-DE"/>
        </w:rPr>
        <w:t>Gruppe 1:</w:t>
      </w:r>
      <w:r w:rsidRPr="00947C72">
        <w:rPr>
          <w:rFonts w:ascii="Univers" w:eastAsia="Calibri" w:hAnsi="Univers" w:cs="Arial"/>
          <w:lang w:val="de-DE"/>
        </w:rPr>
        <w:t xml:space="preserve"> Gerätegewicht bis 3 kg und Atemwiderstand bis 5 mbar</w:t>
      </w:r>
    </w:p>
    <w:p w14:paraId="28946896" w14:textId="77777777" w:rsidR="00910805" w:rsidRPr="00910805" w:rsidRDefault="00910805" w:rsidP="004840B7">
      <w:pPr>
        <w:numPr>
          <w:ilvl w:val="0"/>
          <w:numId w:val="5"/>
        </w:numPr>
        <w:tabs>
          <w:tab w:val="num" w:pos="720"/>
        </w:tabs>
        <w:spacing w:after="0" w:line="256" w:lineRule="auto"/>
        <w:jc w:val="both"/>
        <w:rPr>
          <w:rFonts w:ascii="Univers" w:eastAsia="Calibri" w:hAnsi="Univers" w:cs="Arial"/>
          <w:lang w:val="de-DE"/>
        </w:rPr>
      </w:pPr>
      <w:r w:rsidRPr="00910805">
        <w:rPr>
          <w:rFonts w:ascii="Univers" w:eastAsia="Calibri" w:hAnsi="Univers" w:cs="Arial"/>
          <w:b/>
          <w:bCs/>
          <w:lang w:val="de-DE"/>
        </w:rPr>
        <w:t>Gruppe 2:</w:t>
      </w:r>
      <w:r w:rsidRPr="00910805">
        <w:rPr>
          <w:rFonts w:ascii="Univers" w:eastAsia="Calibri" w:hAnsi="Univers" w:cs="Arial"/>
          <w:lang w:val="de-DE"/>
        </w:rPr>
        <w:t xml:space="preserve"> Gerätegewicht bis 5 kg und Atemwiderstand über 5 mbar</w:t>
      </w:r>
    </w:p>
    <w:p w14:paraId="28946897" w14:textId="77777777" w:rsidR="00910805" w:rsidRPr="00910805" w:rsidRDefault="00910805" w:rsidP="00910805">
      <w:pPr>
        <w:numPr>
          <w:ilvl w:val="0"/>
          <w:numId w:val="5"/>
        </w:numPr>
        <w:tabs>
          <w:tab w:val="num" w:pos="720"/>
        </w:tabs>
        <w:spacing w:line="256" w:lineRule="auto"/>
        <w:jc w:val="both"/>
        <w:rPr>
          <w:rFonts w:ascii="Univers" w:eastAsia="Calibri" w:hAnsi="Univers" w:cs="Arial"/>
          <w:lang w:val="de-DE"/>
        </w:rPr>
      </w:pPr>
      <w:r w:rsidRPr="00910805">
        <w:rPr>
          <w:rFonts w:ascii="Univers" w:eastAsia="Calibri" w:hAnsi="Univers" w:cs="Arial"/>
          <w:b/>
          <w:bCs/>
          <w:lang w:val="de-DE"/>
        </w:rPr>
        <w:t>Gruppe 3:</w:t>
      </w:r>
      <w:r w:rsidRPr="00910805">
        <w:rPr>
          <w:rFonts w:ascii="Univers" w:eastAsia="Calibri" w:hAnsi="Univers" w:cs="Arial"/>
          <w:lang w:val="de-DE"/>
        </w:rPr>
        <w:t xml:space="preserve"> Gerätegewicht über 5 kg und Atemwiderstand über 5 mbar</w:t>
      </w:r>
    </w:p>
    <w:p w14:paraId="28946898" w14:textId="77777777" w:rsidR="00947C72" w:rsidRPr="00947C72" w:rsidRDefault="00353E77" w:rsidP="00947C72">
      <w:pPr>
        <w:spacing w:line="256" w:lineRule="auto"/>
        <w:jc w:val="both"/>
        <w:rPr>
          <w:rFonts w:ascii="Univers" w:eastAsia="Calibri" w:hAnsi="Univers" w:cs="Arial"/>
          <w:lang w:val="de-DE"/>
        </w:rPr>
      </w:pPr>
      <w:r>
        <w:rPr>
          <w:rFonts w:ascii="Univers" w:eastAsia="Calibri" w:hAnsi="Univers" w:cs="Arial"/>
          <w:b/>
          <w:bCs/>
          <w:lang w:val="de-DE"/>
        </w:rPr>
        <w:t>Untersuchungsinhalte</w:t>
      </w:r>
      <w:r w:rsidR="00947C72" w:rsidRPr="00947C72">
        <w:rPr>
          <w:rFonts w:ascii="Univers" w:eastAsia="Calibri" w:hAnsi="Univers" w:cs="Arial"/>
          <w:b/>
          <w:bCs/>
          <w:lang w:val="de-DE"/>
        </w:rPr>
        <w:t xml:space="preserve"> G 26.1 (Gruppe 1):</w:t>
      </w:r>
    </w:p>
    <w:p w14:paraId="28946899" w14:textId="77777777" w:rsidR="00947C72" w:rsidRPr="00947C72" w:rsidRDefault="00353E77" w:rsidP="00947C72">
      <w:pPr>
        <w:numPr>
          <w:ilvl w:val="0"/>
          <w:numId w:val="6"/>
        </w:numPr>
        <w:tabs>
          <w:tab w:val="num" w:pos="720"/>
        </w:tabs>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947C72">
        <w:rPr>
          <w:rFonts w:ascii="Univers" w:eastAsia="Calibri" w:hAnsi="Univers" w:cs="Arial"/>
          <w:lang w:val="de-DE"/>
        </w:rPr>
        <w:t xml:space="preserve"> im Hinblick auf die Tätigkeit</w:t>
      </w:r>
    </w:p>
    <w:p w14:paraId="2894689A" w14:textId="77777777" w:rsidR="00947C72" w:rsidRPr="00947C72" w:rsidRDefault="00947C72" w:rsidP="00947C72">
      <w:pPr>
        <w:numPr>
          <w:ilvl w:val="0"/>
          <w:numId w:val="6"/>
        </w:numPr>
        <w:tabs>
          <w:tab w:val="num" w:pos="720"/>
        </w:tabs>
        <w:spacing w:after="0" w:line="256" w:lineRule="auto"/>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9B" w14:textId="77777777" w:rsidR="00947C72" w:rsidRPr="00353E77" w:rsidRDefault="00947C72" w:rsidP="00947C72">
      <w:pPr>
        <w:numPr>
          <w:ilvl w:val="0"/>
          <w:numId w:val="6"/>
        </w:numPr>
        <w:tabs>
          <w:tab w:val="num" w:pos="720"/>
        </w:tabs>
        <w:spacing w:after="0" w:line="256" w:lineRule="auto"/>
        <w:jc w:val="both"/>
        <w:rPr>
          <w:rFonts w:ascii="Univers" w:eastAsia="Calibri" w:hAnsi="Univers" w:cs="Arial"/>
          <w:b/>
          <w:lang w:val="de-DE"/>
        </w:rPr>
      </w:pPr>
      <w:r w:rsidRPr="00353E77">
        <w:rPr>
          <w:rFonts w:ascii="Univers" w:eastAsia="Calibri" w:hAnsi="Univers" w:cs="Arial"/>
          <w:b/>
          <w:lang w:val="de-DE"/>
        </w:rPr>
        <w:t>Lungenfunktion</w:t>
      </w:r>
    </w:p>
    <w:p w14:paraId="2894689C" w14:textId="77777777" w:rsidR="00947C72" w:rsidRPr="00947C72" w:rsidRDefault="00947C72" w:rsidP="00947C72">
      <w:pPr>
        <w:numPr>
          <w:ilvl w:val="0"/>
          <w:numId w:val="6"/>
        </w:numPr>
        <w:tabs>
          <w:tab w:val="num" w:pos="720"/>
        </w:tabs>
        <w:spacing w:after="0" w:line="256" w:lineRule="auto"/>
        <w:jc w:val="both"/>
        <w:rPr>
          <w:rFonts w:ascii="Univers" w:eastAsia="Calibri" w:hAnsi="Univers" w:cs="Arial"/>
          <w:lang w:val="de-DE"/>
        </w:rPr>
      </w:pPr>
      <w:r w:rsidRPr="00947C72">
        <w:rPr>
          <w:rFonts w:ascii="Univers" w:eastAsia="Calibri" w:hAnsi="Univers" w:cs="Arial"/>
          <w:lang w:val="de-DE"/>
        </w:rPr>
        <w:t>ggf. Laborwerte (Blut, Urin)</w:t>
      </w:r>
    </w:p>
    <w:p w14:paraId="2894689D" w14:textId="77777777" w:rsidR="00947C72" w:rsidRPr="00947C72" w:rsidRDefault="00947C72" w:rsidP="00947C72">
      <w:pPr>
        <w:numPr>
          <w:ilvl w:val="0"/>
          <w:numId w:val="7"/>
        </w:numPr>
        <w:tabs>
          <w:tab w:val="clear" w:pos="360"/>
          <w:tab w:val="num" w:pos="720"/>
        </w:tabs>
        <w:spacing w:line="256" w:lineRule="auto"/>
        <w:jc w:val="both"/>
        <w:rPr>
          <w:rFonts w:ascii="Univers" w:eastAsia="Calibri" w:hAnsi="Univers" w:cs="Arial"/>
          <w:lang w:val="de-DE"/>
        </w:rPr>
      </w:pPr>
      <w:r w:rsidRPr="00947C72">
        <w:rPr>
          <w:rFonts w:ascii="Univers" w:eastAsia="Calibri" w:hAnsi="Univers" w:cs="Arial"/>
          <w:lang w:val="de-DE"/>
        </w:rPr>
        <w:t>ggf. Röntgen Lunge (digital) nach ärztlichem Ermessen</w:t>
      </w:r>
    </w:p>
    <w:p w14:paraId="2894689E" w14:textId="77777777" w:rsidR="00947C72" w:rsidRPr="00947C72" w:rsidRDefault="00353E77" w:rsidP="00947C72">
      <w:pPr>
        <w:spacing w:line="256" w:lineRule="auto"/>
        <w:jc w:val="both"/>
        <w:rPr>
          <w:rFonts w:ascii="Univers" w:eastAsia="Calibri" w:hAnsi="Univers" w:cs="Arial"/>
          <w:lang w:val="de-DE"/>
        </w:rPr>
      </w:pPr>
      <w:r>
        <w:rPr>
          <w:rFonts w:ascii="Univers" w:eastAsia="Calibri" w:hAnsi="Univers" w:cs="Arial"/>
          <w:b/>
          <w:bCs/>
          <w:lang w:val="de-DE"/>
        </w:rPr>
        <w:t>Untersuchungsinhalte</w:t>
      </w:r>
      <w:r w:rsidR="00947C72" w:rsidRPr="00947C72">
        <w:rPr>
          <w:rFonts w:ascii="Univers" w:eastAsia="Calibri" w:hAnsi="Univers" w:cs="Arial"/>
          <w:b/>
          <w:bCs/>
          <w:lang w:val="de-DE"/>
        </w:rPr>
        <w:t xml:space="preserve"> G 26.2 (Gruppe 2):</w:t>
      </w:r>
    </w:p>
    <w:p w14:paraId="2894689F" w14:textId="77777777" w:rsidR="00947C72" w:rsidRPr="00947C72" w:rsidRDefault="00353E77" w:rsidP="00947C72">
      <w:pPr>
        <w:numPr>
          <w:ilvl w:val="0"/>
          <w:numId w:val="8"/>
        </w:numPr>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947C72">
        <w:rPr>
          <w:rFonts w:ascii="Univers" w:eastAsia="Calibri" w:hAnsi="Univers" w:cs="Arial"/>
          <w:lang w:val="de-DE"/>
        </w:rPr>
        <w:t xml:space="preserve"> im Hinblick auf die Tätigkeit</w:t>
      </w:r>
    </w:p>
    <w:p w14:paraId="289468A0" w14:textId="77777777" w:rsidR="00947C72" w:rsidRPr="00947C72" w:rsidRDefault="00947C72" w:rsidP="00947C72">
      <w:pPr>
        <w:numPr>
          <w:ilvl w:val="0"/>
          <w:numId w:val="8"/>
        </w:numPr>
        <w:spacing w:after="0" w:line="256" w:lineRule="auto"/>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A1"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Lungenfunktion</w:t>
      </w:r>
    </w:p>
    <w:p w14:paraId="2A06CF79" w14:textId="0730DC94" w:rsidR="00E67ADA" w:rsidRPr="00E67ADA" w:rsidRDefault="00947C72" w:rsidP="00E67ADA">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Ruhe-EKG, ggf. Ergometrie</w:t>
      </w:r>
    </w:p>
    <w:p w14:paraId="05CBBA6F" w14:textId="788ADDB9" w:rsidR="00E67ADA" w:rsidRDefault="00E67ADA" w:rsidP="00E67ADA">
      <w:pPr>
        <w:spacing w:after="0" w:line="256" w:lineRule="auto"/>
        <w:jc w:val="both"/>
        <w:rPr>
          <w:rFonts w:ascii="Univers" w:eastAsia="Calibri" w:hAnsi="Univers" w:cs="Arial"/>
          <w:b/>
          <w:lang w:val="de-DE"/>
        </w:rPr>
      </w:pPr>
    </w:p>
    <w:p w14:paraId="0268F8BF" w14:textId="77777777" w:rsidR="00E67ADA" w:rsidRDefault="00E67ADA" w:rsidP="00E67ADA">
      <w:pPr>
        <w:spacing w:after="0" w:line="256" w:lineRule="auto"/>
        <w:jc w:val="both"/>
        <w:rPr>
          <w:rFonts w:ascii="Univers" w:eastAsia="Calibri" w:hAnsi="Univers" w:cs="Arial"/>
          <w:b/>
          <w:lang w:val="de-DE"/>
        </w:rPr>
      </w:pPr>
    </w:p>
    <w:p w14:paraId="289468A3" w14:textId="62522E6B"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Sehtest</w:t>
      </w:r>
    </w:p>
    <w:p w14:paraId="289468A4"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Hörtest</w:t>
      </w:r>
    </w:p>
    <w:p w14:paraId="289468A5" w14:textId="77777777" w:rsidR="00947C72" w:rsidRPr="00353E77" w:rsidRDefault="00947C72" w:rsidP="00947C72">
      <w:pPr>
        <w:numPr>
          <w:ilvl w:val="0"/>
          <w:numId w:val="8"/>
        </w:numPr>
        <w:spacing w:after="0" w:line="256" w:lineRule="auto"/>
        <w:jc w:val="both"/>
        <w:rPr>
          <w:rFonts w:ascii="Univers" w:eastAsia="Calibri" w:hAnsi="Univers" w:cs="Arial"/>
          <w:b/>
          <w:lang w:val="de-DE"/>
        </w:rPr>
      </w:pPr>
      <w:r w:rsidRPr="00353E77">
        <w:rPr>
          <w:rFonts w:ascii="Univers" w:eastAsia="Calibri" w:hAnsi="Univers" w:cs="Arial"/>
          <w:b/>
          <w:lang w:val="de-DE"/>
        </w:rPr>
        <w:t>Laborwerte (Blut, Urin)</w:t>
      </w:r>
    </w:p>
    <w:p w14:paraId="289468A6" w14:textId="77777777" w:rsidR="00947C72" w:rsidRDefault="004840B7" w:rsidP="00947C72">
      <w:pPr>
        <w:numPr>
          <w:ilvl w:val="0"/>
          <w:numId w:val="8"/>
        </w:numPr>
        <w:spacing w:after="0" w:line="256" w:lineRule="auto"/>
        <w:jc w:val="both"/>
        <w:rPr>
          <w:rFonts w:ascii="Univers" w:eastAsia="Calibri" w:hAnsi="Univers" w:cs="Arial"/>
          <w:lang w:val="de-DE"/>
        </w:rPr>
      </w:pPr>
      <w:r>
        <w:rPr>
          <w:rFonts w:ascii="Univers" w:eastAsia="Calibri" w:hAnsi="Univers" w:cs="Arial"/>
          <w:lang w:val="de-DE"/>
        </w:rPr>
        <w:t xml:space="preserve">ggf. </w:t>
      </w:r>
      <w:r w:rsidRPr="00353E77">
        <w:rPr>
          <w:rFonts w:ascii="Univers" w:eastAsia="Calibri" w:hAnsi="Univers" w:cs="Arial"/>
          <w:b/>
          <w:lang w:val="de-DE"/>
        </w:rPr>
        <w:t>Röntgen Lunge (digital)</w:t>
      </w:r>
      <w:r>
        <w:rPr>
          <w:rFonts w:ascii="Univers" w:eastAsia="Calibri" w:hAnsi="Univers" w:cs="Arial"/>
          <w:lang w:val="de-DE"/>
        </w:rPr>
        <w:t xml:space="preserve"> - </w:t>
      </w:r>
      <w:r w:rsidR="00947C72" w:rsidRPr="00947C72">
        <w:rPr>
          <w:rFonts w:ascii="Univers" w:eastAsia="Calibri" w:hAnsi="Univers" w:cs="Arial"/>
          <w:lang w:val="de-DE"/>
        </w:rPr>
        <w:t>bei Erstuntersuchung obligatorisch, sonst nach ärztlichem Ermessen</w:t>
      </w:r>
    </w:p>
    <w:p w14:paraId="289468A7" w14:textId="77777777" w:rsidR="00947C72" w:rsidRPr="00947C72" w:rsidRDefault="00947C72" w:rsidP="00947C72">
      <w:pPr>
        <w:spacing w:after="0" w:line="256" w:lineRule="auto"/>
        <w:ind w:left="720"/>
        <w:jc w:val="both"/>
        <w:rPr>
          <w:rFonts w:ascii="Univers" w:eastAsia="Calibri" w:hAnsi="Univers" w:cs="Arial"/>
          <w:lang w:val="de-DE"/>
        </w:rPr>
      </w:pPr>
    </w:p>
    <w:p w14:paraId="289468A8" w14:textId="77777777" w:rsidR="00353E77" w:rsidRDefault="00947C72" w:rsidP="00353E77">
      <w:pPr>
        <w:spacing w:line="256" w:lineRule="auto"/>
        <w:jc w:val="both"/>
        <w:rPr>
          <w:rFonts w:ascii="Univers" w:eastAsia="Calibri" w:hAnsi="Univers" w:cs="Arial"/>
          <w:b/>
          <w:bCs/>
          <w:lang w:val="de-DE"/>
        </w:rPr>
      </w:pPr>
      <w:r w:rsidRPr="00947C72">
        <w:rPr>
          <w:rFonts w:ascii="Univers" w:eastAsia="Calibri" w:hAnsi="Univers" w:cs="Arial"/>
          <w:b/>
          <w:bCs/>
          <w:lang w:val="de-DE"/>
        </w:rPr>
        <w:t>Untersu</w:t>
      </w:r>
      <w:r w:rsidR="00353E77">
        <w:rPr>
          <w:rFonts w:ascii="Univers" w:eastAsia="Calibri" w:hAnsi="Univers" w:cs="Arial"/>
          <w:b/>
          <w:bCs/>
          <w:lang w:val="de-DE"/>
        </w:rPr>
        <w:t>chungsinhalte</w:t>
      </w:r>
      <w:r w:rsidRPr="00947C72">
        <w:rPr>
          <w:rFonts w:ascii="Univers" w:eastAsia="Calibri" w:hAnsi="Univers" w:cs="Arial"/>
          <w:b/>
          <w:bCs/>
          <w:lang w:val="de-DE"/>
        </w:rPr>
        <w:t xml:space="preserve"> G 26.3 (Gruppe 3):</w:t>
      </w:r>
    </w:p>
    <w:p w14:paraId="289468A9" w14:textId="77777777" w:rsidR="00947C72" w:rsidRPr="00353E77" w:rsidRDefault="00353E77" w:rsidP="00353E77">
      <w:pPr>
        <w:pStyle w:val="Listenabsatz"/>
        <w:numPr>
          <w:ilvl w:val="0"/>
          <w:numId w:val="11"/>
        </w:numPr>
        <w:spacing w:after="0" w:line="256" w:lineRule="auto"/>
        <w:jc w:val="both"/>
        <w:rPr>
          <w:rFonts w:ascii="Univers" w:eastAsia="Calibri" w:hAnsi="Univers" w:cs="Arial"/>
          <w:lang w:val="de-DE"/>
        </w:rPr>
      </w:pPr>
      <w:r w:rsidRPr="00353E77">
        <w:rPr>
          <w:rFonts w:ascii="Univers" w:eastAsia="Calibri" w:hAnsi="Univers" w:cs="Arial"/>
          <w:b/>
          <w:lang w:val="de-DE"/>
        </w:rPr>
        <w:t>Befragung</w:t>
      </w:r>
      <w:r w:rsidR="00947C72" w:rsidRPr="00353E77">
        <w:rPr>
          <w:rFonts w:ascii="Univers" w:eastAsia="Calibri" w:hAnsi="Univers" w:cs="Arial"/>
          <w:lang w:val="de-DE"/>
        </w:rPr>
        <w:t xml:space="preserve"> im Hinblick auf die Tätigkeit</w:t>
      </w:r>
    </w:p>
    <w:p w14:paraId="289468AA" w14:textId="77777777" w:rsidR="00947C72" w:rsidRPr="00947C72" w:rsidRDefault="00947C72" w:rsidP="00CE166B">
      <w:pPr>
        <w:numPr>
          <w:ilvl w:val="0"/>
          <w:numId w:val="10"/>
        </w:numPr>
        <w:tabs>
          <w:tab w:val="clear" w:pos="720"/>
          <w:tab w:val="num" w:pos="360"/>
        </w:tabs>
        <w:spacing w:after="0" w:line="256" w:lineRule="auto"/>
        <w:ind w:left="360"/>
        <w:jc w:val="both"/>
        <w:rPr>
          <w:rFonts w:ascii="Univers" w:eastAsia="Calibri" w:hAnsi="Univers" w:cs="Arial"/>
          <w:lang w:val="de-DE"/>
        </w:rPr>
      </w:pPr>
      <w:r w:rsidRPr="00353E77">
        <w:rPr>
          <w:rFonts w:ascii="Univers" w:eastAsia="Calibri" w:hAnsi="Univers" w:cs="Arial"/>
          <w:b/>
          <w:lang w:val="de-DE"/>
        </w:rPr>
        <w:t>Untersuchung</w:t>
      </w:r>
      <w:r w:rsidRPr="00947C72">
        <w:rPr>
          <w:rFonts w:ascii="Univers" w:eastAsia="Calibri" w:hAnsi="Univers" w:cs="Arial"/>
          <w:lang w:val="de-DE"/>
        </w:rPr>
        <w:t xml:space="preserve"> im Hinblick auf die Tätigkeit (v.a. obere und untere Luftwege, HNO, Herz-Kreislauf-System, Stoffwechsel, Neuro-Status, Bewegungsapparat)</w:t>
      </w:r>
    </w:p>
    <w:p w14:paraId="289468AB" w14:textId="77777777" w:rsidR="00947C72" w:rsidRPr="00353E77" w:rsidRDefault="00947C72" w:rsidP="00CE166B">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Lungenfunktion</w:t>
      </w:r>
    </w:p>
    <w:p w14:paraId="289468AC" w14:textId="77777777" w:rsidR="00947C72" w:rsidRPr="00353E77" w:rsidRDefault="00947C72" w:rsidP="00CE166B">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Ruhe-EKG und Ergometrie</w:t>
      </w:r>
    </w:p>
    <w:p w14:paraId="289468AD" w14:textId="77777777" w:rsidR="00353E77" w:rsidRPr="00353E77" w:rsidRDefault="00947C72" w:rsidP="002F330E">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Sehtest</w:t>
      </w:r>
      <w:r w:rsidR="00CE166B" w:rsidRPr="00353E77">
        <w:rPr>
          <w:rFonts w:ascii="Univers" w:eastAsia="Calibri" w:hAnsi="Univers" w:cs="Arial"/>
          <w:b/>
          <w:lang w:val="de-DE"/>
        </w:rPr>
        <w:t xml:space="preserve"> </w:t>
      </w:r>
    </w:p>
    <w:p w14:paraId="289468AE" w14:textId="77777777" w:rsidR="00947C72" w:rsidRPr="00353E77" w:rsidRDefault="00CE166B" w:rsidP="002F330E">
      <w:pPr>
        <w:numPr>
          <w:ilvl w:val="0"/>
          <w:numId w:val="10"/>
        </w:numPr>
        <w:tabs>
          <w:tab w:val="clear" w:pos="720"/>
          <w:tab w:val="num" w:pos="360"/>
        </w:tabs>
        <w:spacing w:after="0" w:line="256" w:lineRule="auto"/>
        <w:ind w:left="360"/>
        <w:jc w:val="both"/>
        <w:rPr>
          <w:rFonts w:ascii="Univers" w:eastAsia="Calibri" w:hAnsi="Univers" w:cs="Arial"/>
          <w:b/>
          <w:lang w:val="de-DE"/>
        </w:rPr>
      </w:pPr>
      <w:r w:rsidRPr="00353E77">
        <w:rPr>
          <w:rFonts w:ascii="Univers" w:eastAsia="Calibri" w:hAnsi="Univers" w:cs="Arial"/>
          <w:b/>
          <w:lang w:val="de-DE"/>
        </w:rPr>
        <w:t>Hörtest</w:t>
      </w:r>
    </w:p>
    <w:p w14:paraId="289468AF" w14:textId="77777777" w:rsidR="00CE166B" w:rsidRPr="00353E77" w:rsidRDefault="00CE166B" w:rsidP="00CE166B">
      <w:pPr>
        <w:numPr>
          <w:ilvl w:val="0"/>
          <w:numId w:val="12"/>
        </w:numPr>
        <w:tabs>
          <w:tab w:val="clear" w:pos="720"/>
          <w:tab w:val="num" w:pos="360"/>
        </w:tabs>
        <w:spacing w:after="0" w:line="256" w:lineRule="auto"/>
        <w:ind w:left="360"/>
        <w:rPr>
          <w:rFonts w:ascii="Univers" w:eastAsia="Calibri" w:hAnsi="Univers" w:cs="Times New Roman"/>
          <w:b/>
          <w:lang w:val="de-DE"/>
        </w:rPr>
      </w:pPr>
      <w:r w:rsidRPr="00353E77">
        <w:rPr>
          <w:rFonts w:ascii="Univers" w:eastAsia="Calibri" w:hAnsi="Univers" w:cs="Times New Roman"/>
          <w:b/>
          <w:lang w:val="de-DE"/>
        </w:rPr>
        <w:t>Laborwerte (Blut, Urin)</w:t>
      </w:r>
    </w:p>
    <w:p w14:paraId="289468B0" w14:textId="77777777" w:rsidR="00CE166B" w:rsidRPr="00CE166B" w:rsidRDefault="00CE166B" w:rsidP="00CE166B">
      <w:pPr>
        <w:numPr>
          <w:ilvl w:val="0"/>
          <w:numId w:val="13"/>
        </w:numPr>
        <w:tabs>
          <w:tab w:val="clear" w:pos="720"/>
          <w:tab w:val="num" w:pos="360"/>
        </w:tabs>
        <w:spacing w:line="256" w:lineRule="auto"/>
        <w:ind w:left="360"/>
        <w:rPr>
          <w:rFonts w:ascii="Univers" w:eastAsia="Calibri" w:hAnsi="Univers" w:cs="Times New Roman"/>
          <w:lang w:val="de-DE"/>
        </w:rPr>
      </w:pPr>
      <w:r w:rsidRPr="00CE166B">
        <w:rPr>
          <w:rFonts w:ascii="Univers" w:eastAsia="Calibri" w:hAnsi="Univers" w:cs="Times New Roman"/>
          <w:lang w:val="de-DE"/>
        </w:rPr>
        <w:t xml:space="preserve">ggf. </w:t>
      </w:r>
      <w:r w:rsidRPr="00353E77">
        <w:rPr>
          <w:rFonts w:ascii="Univers" w:eastAsia="Calibri" w:hAnsi="Univers" w:cs="Times New Roman"/>
          <w:b/>
          <w:lang w:val="de-DE"/>
        </w:rPr>
        <w:t>Röntgen Lunge (digital)</w:t>
      </w:r>
      <w:r w:rsidRPr="00CE166B">
        <w:rPr>
          <w:rFonts w:ascii="Univers" w:eastAsia="Calibri" w:hAnsi="Univers" w:cs="Times New Roman"/>
          <w:lang w:val="de-DE"/>
        </w:rPr>
        <w:t xml:space="preserve"> </w:t>
      </w:r>
      <w:r>
        <w:rPr>
          <w:rFonts w:ascii="Univers" w:eastAsia="Calibri" w:hAnsi="Univers" w:cs="Times New Roman"/>
          <w:lang w:val="de-DE"/>
        </w:rPr>
        <w:t xml:space="preserve">- </w:t>
      </w:r>
      <w:r w:rsidRPr="00CE166B">
        <w:rPr>
          <w:rFonts w:ascii="Univers" w:eastAsia="Calibri" w:hAnsi="Univers" w:cs="Times New Roman"/>
          <w:lang w:val="de-DE"/>
        </w:rPr>
        <w:t>bei Erstuntersuchung obligatorisch, sonst nach ärztlichem Ermessen</w:t>
      </w:r>
    </w:p>
    <w:p w14:paraId="289468B1" w14:textId="77777777" w:rsidR="00CE166B" w:rsidRPr="00CE166B" w:rsidRDefault="00CE166B" w:rsidP="00CE166B">
      <w:pPr>
        <w:spacing w:line="256" w:lineRule="auto"/>
        <w:rPr>
          <w:rFonts w:ascii="Univers" w:eastAsia="Calibri" w:hAnsi="Univers" w:cs="Times New Roman"/>
          <w:lang w:val="de-DE"/>
        </w:rPr>
      </w:pPr>
      <w:r w:rsidRPr="00CE166B">
        <w:rPr>
          <w:rFonts w:ascii="Univers" w:eastAsia="Calibri" w:hAnsi="Univers" w:cs="Times New Roman"/>
          <w:b/>
          <w:bCs/>
          <w:lang w:val="de-DE"/>
        </w:rPr>
        <w:t>Untersuchungsfristen:</w:t>
      </w:r>
    </w:p>
    <w:p w14:paraId="289468B2" w14:textId="77777777" w:rsidR="00CE166B" w:rsidRDefault="00CE166B" w:rsidP="00CE166B">
      <w:pPr>
        <w:spacing w:line="256" w:lineRule="auto"/>
        <w:rPr>
          <w:rFonts w:ascii="Univers" w:eastAsia="Calibri" w:hAnsi="Univers" w:cs="Times New Roman"/>
          <w:b/>
          <w:bCs/>
          <w:lang w:val="de-DE"/>
        </w:rPr>
      </w:pPr>
      <w:r w:rsidRPr="00CE166B">
        <w:rPr>
          <w:rFonts w:ascii="Univers" w:eastAsia="Calibri" w:hAnsi="Univers" w:cs="Times New Roman"/>
          <w:b/>
          <w:bCs/>
          <w:lang w:val="de-DE"/>
        </w:rPr>
        <w:t xml:space="preserve">Erstuntersuchung:  </w:t>
      </w:r>
      <w:r w:rsidRPr="00CE166B">
        <w:rPr>
          <w:rFonts w:ascii="Univers" w:eastAsia="Calibri" w:hAnsi="Univers" w:cs="Times New Roman"/>
          <w:lang w:val="de-DE"/>
        </w:rPr>
        <w:t>Vor Aufnahme einer Tätigkeit mit Verwendung von Atemschutzgeräten der Gruppen 1 - 3</w:t>
      </w:r>
    </w:p>
    <w:p w14:paraId="289468B3" w14:textId="77777777" w:rsidR="00CE166B" w:rsidRPr="00CE166B" w:rsidRDefault="00CE166B" w:rsidP="00CE166B">
      <w:pPr>
        <w:spacing w:line="256" w:lineRule="auto"/>
        <w:rPr>
          <w:rFonts w:ascii="Univers" w:eastAsia="Calibri" w:hAnsi="Univers" w:cs="Times New Roman"/>
          <w:lang w:val="de-DE"/>
        </w:rPr>
      </w:pPr>
      <w:r w:rsidRPr="00CE166B">
        <w:rPr>
          <w:rFonts w:ascii="Univers" w:eastAsia="Calibri" w:hAnsi="Univers" w:cs="Times New Roman"/>
          <w:b/>
          <w:bCs/>
          <w:lang w:val="de-DE"/>
        </w:rPr>
        <w:t xml:space="preserve">Nachuntersuchungen: </w:t>
      </w:r>
    </w:p>
    <w:p w14:paraId="289468B4" w14:textId="77777777" w:rsidR="00CE166B" w:rsidRPr="00CE166B" w:rsidRDefault="00CE166B" w:rsidP="00CE166B">
      <w:pPr>
        <w:numPr>
          <w:ilvl w:val="0"/>
          <w:numId w:val="14"/>
        </w:numPr>
        <w:tabs>
          <w:tab w:val="clear" w:pos="360"/>
          <w:tab w:val="num" w:pos="720"/>
        </w:tabs>
        <w:spacing w:after="0" w:line="256" w:lineRule="auto"/>
        <w:rPr>
          <w:rFonts w:ascii="Univers" w:eastAsia="Calibri" w:hAnsi="Univers" w:cs="Times New Roman"/>
          <w:lang w:val="de-DE"/>
        </w:rPr>
      </w:pPr>
      <w:r w:rsidRPr="000C63FA">
        <w:rPr>
          <w:rFonts w:ascii="Univers" w:eastAsia="Calibri" w:hAnsi="Univers" w:cs="Times New Roman"/>
          <w:b/>
          <w:lang w:val="de-DE"/>
        </w:rPr>
        <w:t>Personen bis 50 Jahre:</w:t>
      </w:r>
      <w:r w:rsidRPr="00CE166B">
        <w:rPr>
          <w:rFonts w:ascii="Univers" w:eastAsia="Calibri" w:hAnsi="Univers" w:cs="Times New Roman"/>
          <w:lang w:val="de-DE"/>
        </w:rPr>
        <w:t xml:space="preserve"> Vor Ablauf von 36 Monaten</w:t>
      </w:r>
    </w:p>
    <w:p w14:paraId="289468B5" w14:textId="77777777" w:rsidR="002B6572" w:rsidRDefault="00CE166B" w:rsidP="002B6572">
      <w:pPr>
        <w:pStyle w:val="Listenabsatz"/>
        <w:numPr>
          <w:ilvl w:val="0"/>
          <w:numId w:val="14"/>
        </w:numPr>
        <w:spacing w:after="0" w:line="256" w:lineRule="auto"/>
        <w:rPr>
          <w:rFonts w:ascii="Univers" w:eastAsia="Calibri" w:hAnsi="Univers" w:cs="Times New Roman"/>
          <w:lang w:val="de-DE"/>
        </w:rPr>
      </w:pPr>
      <w:r w:rsidRPr="000C63FA">
        <w:rPr>
          <w:rFonts w:ascii="Univers" w:eastAsia="Calibri" w:hAnsi="Univers" w:cs="Times New Roman"/>
          <w:b/>
          <w:lang w:val="de-DE"/>
        </w:rPr>
        <w:t xml:space="preserve">Personen über 50 Jahre: Gerätegewicht bis </w:t>
      </w:r>
      <w:r w:rsidR="002B6572" w:rsidRPr="000C63FA">
        <w:rPr>
          <w:rFonts w:ascii="Univers" w:eastAsia="Calibri" w:hAnsi="Univers" w:cs="Times New Roman"/>
          <w:b/>
          <w:lang w:val="de-DE"/>
        </w:rPr>
        <w:t>5 kg</w:t>
      </w:r>
      <w:r w:rsidR="002B6572">
        <w:rPr>
          <w:rFonts w:ascii="Univers" w:eastAsia="Calibri" w:hAnsi="Univers" w:cs="Times New Roman"/>
          <w:lang w:val="de-DE"/>
        </w:rPr>
        <w:t xml:space="preserve"> vor Ablauf von 24 Monaten</w:t>
      </w:r>
    </w:p>
    <w:p w14:paraId="289468B6" w14:textId="77777777" w:rsidR="00CE166B" w:rsidRPr="002B6572" w:rsidRDefault="002B6572" w:rsidP="002B6572">
      <w:pPr>
        <w:pStyle w:val="Listenabsatz"/>
        <w:numPr>
          <w:ilvl w:val="0"/>
          <w:numId w:val="14"/>
        </w:numPr>
        <w:spacing w:after="0" w:line="256" w:lineRule="auto"/>
        <w:rPr>
          <w:rFonts w:ascii="Univers" w:eastAsia="Calibri" w:hAnsi="Univers" w:cs="Times New Roman"/>
          <w:lang w:val="de-DE"/>
        </w:rPr>
      </w:pPr>
      <w:r w:rsidRPr="000C63FA">
        <w:rPr>
          <w:rFonts w:ascii="Univers" w:eastAsia="Calibri" w:hAnsi="Univers" w:cs="Times New Roman"/>
          <w:b/>
          <w:lang w:val="de-DE"/>
        </w:rPr>
        <w:t>Personen über 50 Jahre: Gerätegewicht &gt;</w:t>
      </w:r>
      <w:r w:rsidR="00CE166B" w:rsidRPr="000C63FA">
        <w:rPr>
          <w:rFonts w:ascii="Univers" w:eastAsia="Calibri" w:hAnsi="Univers" w:cs="Times New Roman"/>
          <w:b/>
          <w:lang w:val="de-DE"/>
        </w:rPr>
        <w:t xml:space="preserve"> 5 kg</w:t>
      </w:r>
      <w:r w:rsidR="00CE166B" w:rsidRPr="002B6572">
        <w:rPr>
          <w:rFonts w:ascii="Univers" w:eastAsia="Calibri" w:hAnsi="Univers" w:cs="Times New Roman"/>
          <w:lang w:val="de-DE"/>
        </w:rPr>
        <w:t xml:space="preserve"> vor Ablauf von 12 Monaten</w:t>
      </w:r>
    </w:p>
    <w:p w14:paraId="289468B7" w14:textId="77777777" w:rsidR="003059E2" w:rsidRPr="00915D74" w:rsidRDefault="00CE166B" w:rsidP="00E62581">
      <w:pPr>
        <w:pStyle w:val="Listenabsatz"/>
        <w:numPr>
          <w:ilvl w:val="0"/>
          <w:numId w:val="14"/>
        </w:numPr>
        <w:spacing w:after="0" w:line="256" w:lineRule="auto"/>
        <w:jc w:val="both"/>
        <w:rPr>
          <w:lang w:val="de-DE"/>
        </w:rPr>
      </w:pPr>
      <w:r w:rsidRPr="00915D74">
        <w:rPr>
          <w:rFonts w:ascii="Univers" w:eastAsia="Calibri" w:hAnsi="Univers" w:cs="Times New Roman"/>
          <w:b/>
          <w:bCs/>
          <w:lang w:val="de-DE"/>
        </w:rPr>
        <w:t>sowie jeweils bei Beendigung der Tätigkeit</w:t>
      </w:r>
    </w:p>
    <w:sectPr w:rsidR="003059E2" w:rsidRPr="00915D74" w:rsidSect="00353E77">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68BA" w14:textId="77777777" w:rsidR="00236F7B" w:rsidRDefault="00236F7B" w:rsidP="000C232D">
      <w:pPr>
        <w:spacing w:after="0" w:line="240" w:lineRule="auto"/>
      </w:pPr>
      <w:r>
        <w:separator/>
      </w:r>
    </w:p>
  </w:endnote>
  <w:endnote w:type="continuationSeparator" w:id="0">
    <w:p w14:paraId="289468BB" w14:textId="77777777" w:rsidR="00236F7B" w:rsidRDefault="00236F7B" w:rsidP="000C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68B8" w14:textId="77777777" w:rsidR="00236F7B" w:rsidRDefault="00236F7B" w:rsidP="000C232D">
      <w:pPr>
        <w:spacing w:after="0" w:line="240" w:lineRule="auto"/>
      </w:pPr>
      <w:r>
        <w:separator/>
      </w:r>
    </w:p>
  </w:footnote>
  <w:footnote w:type="continuationSeparator" w:id="0">
    <w:p w14:paraId="289468B9" w14:textId="77777777" w:rsidR="00236F7B" w:rsidRDefault="00236F7B" w:rsidP="000C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C68"/>
    <w:multiLevelType w:val="hybridMultilevel"/>
    <w:tmpl w:val="3F16B6D4"/>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4F21"/>
    <w:multiLevelType w:val="multilevel"/>
    <w:tmpl w:val="CF9A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174DD7"/>
    <w:multiLevelType w:val="hybridMultilevel"/>
    <w:tmpl w:val="F0E6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B0F13"/>
    <w:multiLevelType w:val="hybridMultilevel"/>
    <w:tmpl w:val="214A5FBE"/>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53461"/>
    <w:multiLevelType w:val="multilevel"/>
    <w:tmpl w:val="471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55456"/>
    <w:multiLevelType w:val="multilevel"/>
    <w:tmpl w:val="7DB8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90741"/>
    <w:multiLevelType w:val="hybridMultilevel"/>
    <w:tmpl w:val="DD34BC64"/>
    <w:lvl w:ilvl="0" w:tplc="A18886A8">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05571"/>
    <w:multiLevelType w:val="multilevel"/>
    <w:tmpl w:val="39468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CA401FB"/>
    <w:multiLevelType w:val="multilevel"/>
    <w:tmpl w:val="69DA4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D3B116B"/>
    <w:multiLevelType w:val="multilevel"/>
    <w:tmpl w:val="CBCCF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65247FE"/>
    <w:multiLevelType w:val="hybridMultilevel"/>
    <w:tmpl w:val="ACD633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C7E0FCA"/>
    <w:multiLevelType w:val="multilevel"/>
    <w:tmpl w:val="D3B08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24952DD"/>
    <w:multiLevelType w:val="multilevel"/>
    <w:tmpl w:val="7D0C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3"/>
  </w:num>
  <w:num w:numId="5">
    <w:abstractNumId w:val="9"/>
  </w:num>
  <w:num w:numId="6">
    <w:abstractNumId w:val="7"/>
  </w:num>
  <w:num w:numId="7">
    <w:abstractNumId w:val="1"/>
  </w:num>
  <w:num w:numId="8">
    <w:abstractNumId w:val="8"/>
  </w:num>
  <w:num w:numId="9">
    <w:abstractNumId w:val="4"/>
  </w:num>
  <w:num w:numId="10">
    <w:abstractNumId w:val="12"/>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D2"/>
    <w:rsid w:val="00007E39"/>
    <w:rsid w:val="0008115B"/>
    <w:rsid w:val="000C232D"/>
    <w:rsid w:val="000C63FA"/>
    <w:rsid w:val="00236F7B"/>
    <w:rsid w:val="00295158"/>
    <w:rsid w:val="002B6572"/>
    <w:rsid w:val="002E7210"/>
    <w:rsid w:val="002F1D0C"/>
    <w:rsid w:val="003051C5"/>
    <w:rsid w:val="003059E2"/>
    <w:rsid w:val="00353E77"/>
    <w:rsid w:val="003C6EA2"/>
    <w:rsid w:val="004840B7"/>
    <w:rsid w:val="00586685"/>
    <w:rsid w:val="005A44CA"/>
    <w:rsid w:val="006028EC"/>
    <w:rsid w:val="00643B50"/>
    <w:rsid w:val="006A1F40"/>
    <w:rsid w:val="006A7261"/>
    <w:rsid w:val="006C7B06"/>
    <w:rsid w:val="006F6288"/>
    <w:rsid w:val="007F0C04"/>
    <w:rsid w:val="007F7D65"/>
    <w:rsid w:val="008A5137"/>
    <w:rsid w:val="008C1FD2"/>
    <w:rsid w:val="008E421C"/>
    <w:rsid w:val="00910805"/>
    <w:rsid w:val="00915D74"/>
    <w:rsid w:val="00947C72"/>
    <w:rsid w:val="00AA3697"/>
    <w:rsid w:val="00AD37B2"/>
    <w:rsid w:val="00B11D52"/>
    <w:rsid w:val="00B57381"/>
    <w:rsid w:val="00C93F89"/>
    <w:rsid w:val="00CC5D2E"/>
    <w:rsid w:val="00CE166B"/>
    <w:rsid w:val="00CF4EBD"/>
    <w:rsid w:val="00D42EE8"/>
    <w:rsid w:val="00DF7520"/>
    <w:rsid w:val="00E67ADA"/>
    <w:rsid w:val="00E8496D"/>
    <w:rsid w:val="00EE4329"/>
    <w:rsid w:val="00F2114F"/>
    <w:rsid w:val="00F6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467DF"/>
  <w15:chartTrackingRefBased/>
  <w15:docId w15:val="{1D3E32FF-789C-451E-9B49-2FEDF7A8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1FD2"/>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232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232D"/>
  </w:style>
  <w:style w:type="paragraph" w:styleId="Fuzeile">
    <w:name w:val="footer"/>
    <w:basedOn w:val="Standard"/>
    <w:link w:val="FuzeileZchn"/>
    <w:uiPriority w:val="99"/>
    <w:unhideWhenUsed/>
    <w:rsid w:val="000C232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232D"/>
  </w:style>
  <w:style w:type="paragraph" w:styleId="Listenabsatz">
    <w:name w:val="List Paragraph"/>
    <w:basedOn w:val="Standard"/>
    <w:uiPriority w:val="34"/>
    <w:qFormat/>
    <w:rsid w:val="0094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4207">
      <w:bodyDiv w:val="1"/>
      <w:marLeft w:val="0"/>
      <w:marRight w:val="0"/>
      <w:marTop w:val="0"/>
      <w:marBottom w:val="0"/>
      <w:divBdr>
        <w:top w:val="none" w:sz="0" w:space="0" w:color="auto"/>
        <w:left w:val="none" w:sz="0" w:space="0" w:color="auto"/>
        <w:bottom w:val="none" w:sz="0" w:space="0" w:color="auto"/>
        <w:right w:val="none" w:sz="0" w:space="0" w:color="auto"/>
      </w:divBdr>
    </w:div>
    <w:div w:id="10878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10D95-C13C-45FA-B7FF-440967EA11FE}">
  <ds:schemaRefs>
    <ds:schemaRef ds:uri="http://schemas.microsoft.com/sharepoint/v3/contenttype/forms"/>
  </ds:schemaRefs>
</ds:datastoreItem>
</file>

<file path=customXml/itemProps2.xml><?xml version="1.0" encoding="utf-8"?>
<ds:datastoreItem xmlns:ds="http://schemas.openxmlformats.org/officeDocument/2006/customXml" ds:itemID="{0F784E64-1303-430F-96A9-737C40991B9C}"/>
</file>

<file path=customXml/itemProps3.xml><?xml version="1.0" encoding="utf-8"?>
<ds:datastoreItem xmlns:ds="http://schemas.openxmlformats.org/officeDocument/2006/customXml" ds:itemID="{447ADA3C-1F26-4C35-A5F6-E78F8724636D}">
  <ds:schemaRefs>
    <ds:schemaRef ds:uri="http://purl.org/dc/terms/"/>
    <ds:schemaRef ds:uri="http://schemas.openxmlformats.org/package/2006/metadata/core-properties"/>
    <ds:schemaRef ds:uri="http://purl.org/dc/dcmitype/"/>
    <ds:schemaRef ds:uri="http://schemas.microsoft.com/office/infopath/2007/PartnerControls"/>
    <ds:schemaRef ds:uri="fd864728-b1b5-45a3-a9f6-2f80ce97f510"/>
    <ds:schemaRef ds:uri="http://purl.org/dc/elements/1.1/"/>
    <ds:schemaRef ds:uri="http://schemas.microsoft.com/office/2006/metadata/properties"/>
    <ds:schemaRef ds:uri="http://schemas.microsoft.com/office/2006/documentManagement/types"/>
    <ds:schemaRef ds:uri="cfc742a6-90fc-4764-8171-39206546ec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8512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TUI Cruises GmbH</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MS5-CRW017513</dc:creator>
  <cp:keywords/>
  <dc:description/>
  <cp:lastModifiedBy>Ortwin Bitzer</cp:lastModifiedBy>
  <cp:revision>2</cp:revision>
  <dcterms:created xsi:type="dcterms:W3CDTF">2018-08-23T07:32:00Z</dcterms:created>
  <dcterms:modified xsi:type="dcterms:W3CDTF">2018-08-23T07:32:00Z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